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/>
          <w:b/>
          <w:sz w:val="72"/>
          <w:szCs w:val="72"/>
        </w:rPr>
      </w:pPr>
    </w:p>
    <w:p>
      <w:pPr>
        <w:jc w:val="center"/>
        <w:rPr>
          <w:rFonts w:hint="eastAsia" w:ascii="Times New Roman" w:hAnsi="Times New Roman" w:eastAsia="华文中宋"/>
          <w:b/>
          <w:color w:val="FF0000"/>
          <w:sz w:val="72"/>
          <w:szCs w:val="72"/>
        </w:rPr>
      </w:pPr>
      <w:r>
        <w:rPr>
          <w:rFonts w:hint="eastAsia" w:ascii="Times New Roman" w:hAnsi="Times New Roman" w:eastAsia="华文中宋"/>
          <w:b/>
          <w:color w:val="FF0000"/>
          <w:sz w:val="72"/>
          <w:szCs w:val="72"/>
        </w:rPr>
        <w:t>江苏省农业农村厅公告</w:t>
      </w:r>
    </w:p>
    <w:p>
      <w:pPr>
        <w:spacing w:line="560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第</w:t>
      </w:r>
      <w:r>
        <w:rPr>
          <w:rFonts w:hint="eastAsia" w:ascii="Times New Roman" w:hAnsi="Times New Roman" w:eastAsia="楷体_GB2312"/>
          <w:sz w:val="32"/>
          <w:szCs w:val="32"/>
        </w:rPr>
        <w:t>1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楷体_GB2312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江苏省农作物品种审定委员会于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日在南京召开了第六十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次农作物品种审定会议，审定通过了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扬辐麦10号、宁麦资119、镇麦13、扬麦29、宁麦28、镇麦15、淮麦45、徐麦818、农麦152、华麦118、农麦158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个小麦新品种。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经农业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部公示，无异议，现予公告。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各有关单位要按照品种的适宜种植范围依法做好宣传、示范推广和技术指导工作。</w:t>
      </w:r>
    </w:p>
    <w:p>
      <w:pPr>
        <w:spacing w:line="560" w:lineRule="exact"/>
        <w:ind w:left="1664" w:leftChars="305" w:hanging="1024" w:hangingChars="32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附件：江苏省第六十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次农作物品种审定会议审定通过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的主要农作物新品种介绍</w:t>
      </w:r>
    </w:p>
    <w:p>
      <w:pPr>
        <w:spacing w:line="560" w:lineRule="exact"/>
        <w:ind w:left="1664" w:leftChars="305" w:hanging="1024" w:hangingChars="32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1664" w:leftChars="305" w:hanging="1024" w:hangingChars="32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right="584" w:rightChars="278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0" w:leftChars="0" w:right="584" w:rightChars="278" w:firstLine="5760" w:firstLineChars="1800"/>
        <w:jc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江苏省农业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农村厅</w:t>
      </w:r>
    </w:p>
    <w:p>
      <w:pPr>
        <w:spacing w:line="560" w:lineRule="exact"/>
        <w:ind w:left="0" w:leftChars="0" w:right="498" w:rightChars="237" w:firstLine="5680" w:firstLineChars="1775"/>
        <w:jc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814" w:right="1474" w:bottom="1814" w:left="1474" w:header="851" w:footer="124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widowControl w:val="0"/>
        <w:spacing w:line="4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widowControl w:val="0"/>
        <w:spacing w:line="4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江苏省第六十</w:t>
      </w:r>
      <w:r>
        <w:rPr>
          <w:rFonts w:hint="eastAsia" w:ascii="Times New Roman" w:hAnsi="Times New Roman" w:eastAsia="华文中宋" w:cs="Times New Roman"/>
          <w:b/>
          <w:bCs/>
          <w:color w:val="000000"/>
          <w:sz w:val="36"/>
          <w:szCs w:val="36"/>
          <w:lang w:eastAsia="zh-CN"/>
        </w:rPr>
        <w:t>五</w:t>
      </w: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次农作物品种审定会议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审定通过的主要农作物新品种介绍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1、扬辐麦10号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</w:t>
      </w:r>
      <w:r>
        <w:rPr>
          <w:rFonts w:hint="eastAsia" w:ascii="Times New Roman" w:hAnsi="Times New Roman" w:eastAsia="仿宋_GB2312"/>
          <w:sz w:val="24"/>
          <w:szCs w:val="24"/>
        </w:rPr>
        <w:t>2018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扬辐麦10号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江苏里下河地区农业科学研究所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江苏农科种业研究院有限公司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江苏里下河地区农业科学研究所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江苏农科种业研究院有限公司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品种来源：（</w:t>
      </w:r>
      <w:r>
        <w:rPr>
          <w:rFonts w:hint="eastAsia" w:ascii="Times New Roman" w:hAnsi="Times New Roman" w:eastAsia="仿宋_GB2312"/>
          <w:sz w:val="24"/>
          <w:szCs w:val="24"/>
        </w:rPr>
        <w:t>扬辐麦</w:t>
      </w: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eastAsia" w:ascii="Times New Roman" w:hAnsi="Times New Roman" w:eastAsia="仿宋_GB2312"/>
          <w:sz w:val="24"/>
          <w:szCs w:val="24"/>
        </w:rPr>
        <w:t>号</w:t>
      </w:r>
      <w:r>
        <w:rPr>
          <w:rFonts w:ascii="Times New Roman" w:hAnsi="Times New Roman" w:eastAsia="仿宋_GB2312"/>
          <w:sz w:val="24"/>
          <w:szCs w:val="24"/>
        </w:rPr>
        <w:t>/</w:t>
      </w:r>
      <w:r>
        <w:rPr>
          <w:rFonts w:hint="eastAsia" w:ascii="Times New Roman" w:hAnsi="Times New Roman" w:eastAsia="仿宋_GB2312"/>
          <w:sz w:val="24"/>
          <w:szCs w:val="24"/>
        </w:rPr>
        <w:t>扬麦</w:t>
      </w:r>
      <w:r>
        <w:rPr>
          <w:rFonts w:ascii="Times New Roman" w:hAnsi="Times New Roman" w:eastAsia="仿宋_GB2312"/>
          <w:sz w:val="24"/>
          <w:szCs w:val="24"/>
        </w:rPr>
        <w:t>19）</w:t>
      </w:r>
      <w:r>
        <w:rPr>
          <w:rFonts w:hint="eastAsia" w:ascii="Times New Roman" w:hAnsi="Times New Roman" w:eastAsia="仿宋_GB2312"/>
          <w:sz w:val="24"/>
          <w:szCs w:val="24"/>
        </w:rPr>
        <w:t>F</w:t>
      </w:r>
      <w:r>
        <w:rPr>
          <w:rFonts w:hint="eastAsia" w:ascii="Times New Roman" w:hAnsi="Times New Roman" w:eastAsia="仿宋_GB2312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辐照</w:t>
      </w:r>
      <w:r>
        <w:rPr>
          <w:rFonts w:ascii="Times New Roman" w:hAnsi="Times New Roman" w:eastAsia="仿宋_GB2312"/>
          <w:sz w:val="24"/>
          <w:szCs w:val="24"/>
        </w:rPr>
        <w:t>，参试名称“</w:t>
      </w:r>
      <w:r>
        <w:rPr>
          <w:rFonts w:hint="eastAsia" w:ascii="Times New Roman" w:hAnsi="Times New Roman" w:eastAsia="仿宋_GB2312"/>
          <w:sz w:val="24"/>
          <w:szCs w:val="24"/>
        </w:rPr>
        <w:t>扬辐麦2049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属春性中熟小麦品种。幼苗直立，叶色</w:t>
      </w:r>
      <w:r>
        <w:rPr>
          <w:rFonts w:hint="eastAsia" w:ascii="Times New Roman" w:hAnsi="Times New Roman" w:eastAsia="仿宋_GB2312"/>
          <w:sz w:val="24"/>
          <w:szCs w:val="24"/>
        </w:rPr>
        <w:t>深绿</w:t>
      </w:r>
      <w:r>
        <w:rPr>
          <w:rFonts w:ascii="Times New Roman" w:hAnsi="Times New Roman" w:eastAsia="仿宋_GB2312"/>
          <w:sz w:val="24"/>
          <w:szCs w:val="24"/>
        </w:rPr>
        <w:t>，分蘖</w:t>
      </w:r>
      <w:r>
        <w:rPr>
          <w:rFonts w:hint="eastAsia" w:ascii="Times New Roman" w:hAnsi="Times New Roman" w:eastAsia="仿宋_GB2312"/>
          <w:sz w:val="24"/>
          <w:szCs w:val="24"/>
        </w:rPr>
        <w:t>性较强</w:t>
      </w:r>
      <w:r>
        <w:rPr>
          <w:rFonts w:ascii="Times New Roman" w:hAnsi="Times New Roman" w:eastAsia="仿宋_GB2312"/>
          <w:sz w:val="24"/>
          <w:szCs w:val="24"/>
        </w:rPr>
        <w:t>。株型</w:t>
      </w:r>
      <w:r>
        <w:rPr>
          <w:rFonts w:hint="eastAsia" w:ascii="Times New Roman" w:hAnsi="Times New Roman" w:eastAsia="仿宋_GB2312"/>
          <w:sz w:val="24"/>
          <w:szCs w:val="24"/>
        </w:rPr>
        <w:t>半紧凑</w:t>
      </w:r>
      <w:r>
        <w:rPr>
          <w:rFonts w:ascii="Times New Roman" w:hAnsi="Times New Roman" w:eastAsia="仿宋_GB2312"/>
          <w:sz w:val="24"/>
          <w:szCs w:val="24"/>
        </w:rPr>
        <w:t>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。穗层</w:t>
      </w:r>
      <w:r>
        <w:rPr>
          <w:rFonts w:hint="eastAsia" w:ascii="Times New Roman" w:hAnsi="Times New Roman" w:eastAsia="仿宋_GB2312"/>
          <w:sz w:val="24"/>
          <w:szCs w:val="24"/>
        </w:rPr>
        <w:t>较</w:t>
      </w:r>
      <w:r>
        <w:rPr>
          <w:rFonts w:ascii="Times New Roman" w:hAnsi="Times New Roman" w:eastAsia="仿宋_GB2312"/>
          <w:sz w:val="24"/>
          <w:szCs w:val="24"/>
        </w:rPr>
        <w:t>整齐，</w:t>
      </w:r>
      <w:r>
        <w:rPr>
          <w:rFonts w:ascii="Times New Roman" w:hAnsi="Times New Roman" w:eastAsia="仿宋_GB2312"/>
          <w:spacing w:val="-1"/>
          <w:sz w:val="24"/>
          <w:szCs w:val="24"/>
        </w:rPr>
        <w:t>熟相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较</w:t>
      </w:r>
      <w:r>
        <w:rPr>
          <w:rFonts w:ascii="Times New Roman" w:hAnsi="Times New Roman" w:eastAsia="仿宋_GB2312"/>
          <w:spacing w:val="-1"/>
          <w:sz w:val="24"/>
          <w:szCs w:val="24"/>
        </w:rPr>
        <w:t>好。</w:t>
      </w:r>
      <w:r>
        <w:rPr>
          <w:rFonts w:ascii="Times New Roman" w:hAnsi="Times New Roman" w:eastAsia="仿宋_GB2312"/>
          <w:sz w:val="24"/>
          <w:szCs w:val="24"/>
        </w:rPr>
        <w:t>穗纺锤形，长芒、白壳、红粒，籽粒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软质</w:t>
      </w:r>
      <w:r>
        <w:rPr>
          <w:rFonts w:ascii="Times New Roman" w:hAnsi="Times New Roman" w:eastAsia="仿宋_GB2312"/>
          <w:spacing w:val="-1"/>
          <w:sz w:val="24"/>
          <w:szCs w:val="24"/>
        </w:rPr>
        <w:t>。区试平均结果：全生育期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202.1</w:t>
      </w:r>
      <w:r>
        <w:rPr>
          <w:rFonts w:ascii="Times New Roman" w:hAnsi="Times New Roman" w:eastAsia="仿宋_GB2312"/>
          <w:spacing w:val="-1"/>
          <w:sz w:val="24"/>
          <w:szCs w:val="24"/>
        </w:rPr>
        <w:t>天，</w:t>
      </w:r>
      <w:r>
        <w:rPr>
          <w:rFonts w:ascii="Times New Roman" w:hAnsi="Times New Roman" w:eastAsia="仿宋_GB2312"/>
          <w:sz w:val="24"/>
          <w:szCs w:val="24"/>
        </w:rPr>
        <w:t>比对照扬麦</w:t>
      </w:r>
      <w:r>
        <w:rPr>
          <w:rFonts w:hint="eastAsia" w:ascii="Times New Roman" w:hAnsi="Times New Roman" w:eastAsia="仿宋_GB2312"/>
          <w:sz w:val="24"/>
          <w:szCs w:val="24"/>
        </w:rPr>
        <w:t>20迟0.5</w:t>
      </w:r>
      <w:r>
        <w:rPr>
          <w:rFonts w:ascii="Times New Roman" w:hAnsi="Times New Roman" w:eastAsia="仿宋_GB2312"/>
          <w:sz w:val="24"/>
          <w:szCs w:val="24"/>
        </w:rPr>
        <w:t>天。</w:t>
      </w:r>
      <w:r>
        <w:rPr>
          <w:rFonts w:ascii="Times New Roman" w:hAnsi="Times New Roman" w:eastAsia="仿宋_GB2312"/>
          <w:spacing w:val="-1"/>
          <w:sz w:val="24"/>
          <w:szCs w:val="24"/>
        </w:rPr>
        <w:t>株高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79.9</w:t>
      </w:r>
      <w:r>
        <w:rPr>
          <w:rFonts w:ascii="Times New Roman" w:hAnsi="Times New Roman" w:eastAsia="仿宋_GB2312"/>
          <w:spacing w:val="-1"/>
          <w:sz w:val="24"/>
          <w:szCs w:val="24"/>
        </w:rPr>
        <w:t>厘米，每亩有效穗32.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9</w:t>
      </w:r>
      <w:r>
        <w:rPr>
          <w:rFonts w:ascii="Times New Roman" w:hAnsi="Times New Roman" w:eastAsia="仿宋_GB2312"/>
          <w:spacing w:val="-1"/>
          <w:sz w:val="24"/>
          <w:szCs w:val="24"/>
        </w:rPr>
        <w:t>万，每穗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38.4</w:t>
      </w:r>
      <w:r>
        <w:rPr>
          <w:rFonts w:ascii="Times New Roman" w:hAnsi="Times New Roman" w:eastAsia="仿宋_GB2312"/>
          <w:spacing w:val="-1"/>
          <w:sz w:val="24"/>
          <w:szCs w:val="24"/>
        </w:rPr>
        <w:t>粒，千粒重4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1.4</w:t>
      </w:r>
      <w:r>
        <w:rPr>
          <w:rFonts w:ascii="Times New Roman" w:hAnsi="Times New Roman" w:eastAsia="仿宋_GB2312"/>
          <w:spacing w:val="-1"/>
          <w:sz w:val="24"/>
          <w:szCs w:val="24"/>
        </w:rPr>
        <w:t>克。</w:t>
      </w:r>
      <w:r>
        <w:rPr>
          <w:rFonts w:ascii="Times New Roman" w:hAnsi="Times New Roman" w:eastAsia="仿宋_GB2312"/>
          <w:sz w:val="24"/>
          <w:szCs w:val="24"/>
        </w:rPr>
        <w:t>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</w:t>
      </w:r>
      <w:r>
        <w:rPr>
          <w:rFonts w:ascii="Times New Roman" w:hAnsi="Times New Roman" w:eastAsia="仿宋_GB2312"/>
          <w:spacing w:val="-1"/>
          <w:sz w:val="24"/>
          <w:szCs w:val="24"/>
        </w:rPr>
        <w:t>中抗赤霉病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（1.37-1.81），</w:t>
      </w:r>
      <w:r>
        <w:rPr>
          <w:rFonts w:ascii="Times New Roman" w:hAnsi="Times New Roman" w:eastAsia="仿宋_GB2312"/>
          <w:spacing w:val="-1"/>
          <w:sz w:val="24"/>
          <w:szCs w:val="24"/>
        </w:rPr>
        <w:t>感纹枯病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感白粉病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，中</w:t>
      </w:r>
      <w:r>
        <w:rPr>
          <w:rFonts w:ascii="Times New Roman" w:hAnsi="Times New Roman" w:eastAsia="仿宋_GB2312"/>
          <w:spacing w:val="-1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黄花叶病毒病</w:t>
      </w:r>
      <w:r>
        <w:rPr>
          <w:rFonts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高</w:t>
      </w:r>
      <w:r>
        <w:rPr>
          <w:rFonts w:ascii="Times New Roman" w:hAnsi="Times New Roman" w:eastAsia="仿宋_GB2312"/>
          <w:sz w:val="24"/>
          <w:szCs w:val="24"/>
        </w:rPr>
        <w:t>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粗蛋白（干基）14.7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30.0%，吸水量55.0ml/100g</w:t>
      </w:r>
      <w:r>
        <w:rPr>
          <w:rFonts w:ascii="Times New Roman" w:hAnsi="Times New Roman" w:eastAsia="仿宋_GB2312"/>
          <w:spacing w:val="-1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</w:rPr>
        <w:t>稳定时间10.6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，最大拉伸阻力531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E.U.</w:t>
      </w:r>
      <w:r>
        <w:rPr>
          <w:rFonts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115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48.8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年度参加江苏省淮南组小麦区域试验，两年平均亩产4</w:t>
      </w:r>
      <w:r>
        <w:rPr>
          <w:rFonts w:hint="eastAsia" w:ascii="Times New Roman" w:hAnsi="Times New Roman" w:eastAsia="仿宋_GB2312"/>
          <w:sz w:val="24"/>
          <w:szCs w:val="24"/>
        </w:rPr>
        <w:t>99.3</w:t>
      </w:r>
      <w:r>
        <w:rPr>
          <w:rFonts w:ascii="Times New Roman" w:hAnsi="Times New Roman" w:eastAsia="仿宋_GB2312"/>
          <w:sz w:val="24"/>
          <w:szCs w:val="24"/>
        </w:rPr>
        <w:t>公斤，较对照扬麦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增产</w:t>
      </w:r>
      <w:r>
        <w:rPr>
          <w:rFonts w:hint="eastAsia" w:ascii="Times New Roman" w:hAnsi="Times New Roman" w:eastAsia="仿宋_GB2312"/>
          <w:sz w:val="24"/>
          <w:szCs w:val="24"/>
        </w:rPr>
        <w:t>5.9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</w:t>
      </w:r>
      <w:r>
        <w:rPr>
          <w:rFonts w:hint="eastAsia" w:ascii="Times New Roman" w:hAnsi="Times New Roman" w:eastAsia="仿宋_GB2312"/>
          <w:sz w:val="24"/>
          <w:szCs w:val="24"/>
        </w:rPr>
        <w:t>18</w:t>
      </w:r>
      <w:r>
        <w:rPr>
          <w:rFonts w:ascii="Times New Roman" w:hAnsi="Times New Roman" w:eastAsia="仿宋_GB2312"/>
          <w:sz w:val="24"/>
          <w:szCs w:val="24"/>
        </w:rPr>
        <w:t>年度参加生产试验，平均亩产</w:t>
      </w:r>
      <w:r>
        <w:rPr>
          <w:rFonts w:hint="eastAsia" w:ascii="Times New Roman" w:hAnsi="Times New Roman" w:eastAsia="仿宋_GB2312"/>
          <w:sz w:val="24"/>
          <w:szCs w:val="24"/>
        </w:rPr>
        <w:t>462.5</w:t>
      </w:r>
      <w:r>
        <w:rPr>
          <w:rFonts w:ascii="Times New Roman" w:hAnsi="Times New Roman" w:eastAsia="仿宋_GB2312"/>
          <w:sz w:val="24"/>
          <w:szCs w:val="24"/>
        </w:rPr>
        <w:t>公斤，较对照扬麦20增产</w:t>
      </w:r>
      <w:r>
        <w:rPr>
          <w:rFonts w:hint="eastAsia" w:ascii="Times New Roman" w:hAnsi="Times New Roman" w:eastAsia="仿宋_GB2312"/>
          <w:sz w:val="24"/>
          <w:szCs w:val="24"/>
        </w:rPr>
        <w:t>5.6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0</w:t>
      </w:r>
      <w:r>
        <w:rPr>
          <w:rFonts w:ascii="Times New Roman" w:hAnsi="Times New Roman" w:eastAsia="仿宋_GB2312"/>
          <w:spacing w:val="-1"/>
          <w:sz w:val="24"/>
          <w:szCs w:val="24"/>
        </w:rPr>
        <w:t>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25</w:t>
      </w:r>
      <w:r>
        <w:rPr>
          <w:rFonts w:ascii="Times New Roman" w:hAnsi="Times New Roman" w:eastAsia="仿宋_GB2312"/>
          <w:spacing w:val="-1"/>
          <w:sz w:val="24"/>
          <w:szCs w:val="24"/>
        </w:rPr>
        <w:t>日至11月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10</w:t>
      </w:r>
      <w:r>
        <w:rPr>
          <w:rFonts w:ascii="Times New Roman" w:hAnsi="Times New Roman" w:eastAsia="仿宋_GB2312"/>
          <w:spacing w:val="-1"/>
          <w:sz w:val="24"/>
          <w:szCs w:val="24"/>
        </w:rPr>
        <w:t>日。2、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6</w:t>
      </w:r>
      <w:r>
        <w:rPr>
          <w:rFonts w:ascii="Times New Roman" w:hAnsi="Times New Roman" w:eastAsia="仿宋_GB2312"/>
          <w:spacing w:val="-1"/>
          <w:sz w:val="24"/>
          <w:szCs w:val="24"/>
        </w:rPr>
        <w:t>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适当增加。3、一般亩施纯氮15-18公斤，其中基苗肥占60%、拔节孕穗肥占40％，同时配合施用磷钾肥，后期适当喷施叶面肥。田间沟系配套，防止明涝暗渍。4、冬前及早春及时防除田间杂草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注意防治纹枯病、白粉病、赤霉病和蚜虫等病虫害。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2" w:firstLineChars="200"/>
        <w:jc w:val="center"/>
        <w:textAlignment w:val="auto"/>
        <w:rPr>
          <w:rFonts w:ascii="Times New Roman" w:hAnsi="Times New Roman" w:eastAsia="黑体" w:cs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2、宁麦资119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hint="eastAsia" w:ascii="Times New Roman" w:hAnsi="Times New Roman" w:eastAsia="仿宋_GB2312"/>
          <w:sz w:val="24"/>
          <w:szCs w:val="24"/>
        </w:rPr>
        <w:t>苏审</w:t>
      </w:r>
      <w:r>
        <w:rPr>
          <w:rFonts w:ascii="Times New Roman" w:hAnsi="Times New Roman" w:eastAsia="仿宋_GB2312"/>
          <w:sz w:val="24"/>
          <w:szCs w:val="24"/>
        </w:rPr>
        <w:t>麦</w:t>
      </w:r>
      <w:r>
        <w:rPr>
          <w:rFonts w:hint="eastAsia" w:ascii="Times New Roman" w:hAnsi="Times New Roman" w:eastAsia="仿宋_GB2312"/>
          <w:sz w:val="24"/>
          <w:szCs w:val="24"/>
        </w:rPr>
        <w:t>2018000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宁麦资119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江苏省农业</w:t>
      </w:r>
      <w:r>
        <w:rPr>
          <w:rFonts w:ascii="Times New Roman" w:hAnsi="Times New Roman" w:eastAsia="仿宋_GB2312"/>
          <w:sz w:val="24"/>
          <w:szCs w:val="24"/>
        </w:rPr>
        <w:t>科学院种质资源与生物技术研究所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         </w:t>
      </w:r>
      <w:bookmarkStart w:id="0" w:name="OLE_LINK1"/>
      <w:bookmarkStart w:id="1" w:name="OLE_LINK2"/>
      <w:r>
        <w:rPr>
          <w:rFonts w:hint="eastAsia" w:ascii="Times New Roman" w:hAnsi="Times New Roman" w:eastAsia="仿宋_GB2312"/>
          <w:sz w:val="24"/>
          <w:szCs w:val="24"/>
        </w:rPr>
        <w:t>江苏焦点农业科技有限公司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  扬州市扬子江种业有限公司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江苏省农业</w:t>
      </w:r>
      <w:r>
        <w:rPr>
          <w:rFonts w:ascii="Times New Roman" w:hAnsi="Times New Roman" w:eastAsia="仿宋_GB2312"/>
          <w:sz w:val="24"/>
          <w:szCs w:val="24"/>
        </w:rPr>
        <w:t>科学院种质资源与生物技术研究所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         江苏焦点农业科技有限公司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扬州市扬子江种业有限公司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意大利软质小麦/宁麦13</w:t>
      </w:r>
      <w:r>
        <w:rPr>
          <w:rFonts w:hint="eastAsia" w:ascii="Times New Roman" w:hAnsi="Times New Roman" w:eastAsia="仿宋_GB2312"/>
          <w:sz w:val="24"/>
          <w:szCs w:val="24"/>
          <w:vertAlign w:val="superscript"/>
        </w:rPr>
        <w:t>2</w:t>
      </w:r>
      <w:r>
        <w:rPr>
          <w:rFonts w:ascii="Times New Roman" w:hAnsi="Times New Roman" w:eastAsia="仿宋_GB2312"/>
          <w:sz w:val="24"/>
          <w:szCs w:val="24"/>
        </w:rPr>
        <w:t>，参试名称“</w:t>
      </w:r>
      <w:r>
        <w:rPr>
          <w:rFonts w:hint="eastAsia" w:ascii="Times New Roman" w:hAnsi="Times New Roman" w:eastAsia="仿宋_GB2312"/>
          <w:sz w:val="24"/>
          <w:szCs w:val="24"/>
        </w:rPr>
        <w:t>资119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属春性中熟小麦品种。幼苗直立，分蘖力</w:t>
      </w:r>
      <w:r>
        <w:rPr>
          <w:rFonts w:hint="eastAsia" w:ascii="Times New Roman" w:hAnsi="Times New Roman" w:eastAsia="仿宋_GB2312"/>
          <w:sz w:val="24"/>
          <w:szCs w:val="24"/>
        </w:rPr>
        <w:t>较强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穗层整齐，</w:t>
      </w:r>
      <w:r>
        <w:rPr>
          <w:rFonts w:ascii="Times New Roman" w:hAnsi="Times New Roman" w:eastAsia="仿宋_GB2312"/>
          <w:sz w:val="24"/>
          <w:szCs w:val="24"/>
        </w:rPr>
        <w:t>株型</w:t>
      </w:r>
      <w:r>
        <w:rPr>
          <w:rFonts w:hint="eastAsia" w:ascii="Times New Roman" w:hAnsi="Times New Roman" w:eastAsia="仿宋_GB2312"/>
          <w:sz w:val="24"/>
          <w:szCs w:val="24"/>
        </w:rPr>
        <w:t>较</w:t>
      </w:r>
      <w:r>
        <w:rPr>
          <w:rFonts w:ascii="Times New Roman" w:hAnsi="Times New Roman" w:eastAsia="仿宋_GB2312"/>
          <w:sz w:val="24"/>
          <w:szCs w:val="24"/>
        </w:rPr>
        <w:t>松散，抗倒性</w:t>
      </w:r>
      <w:r>
        <w:rPr>
          <w:rFonts w:hint="eastAsia" w:ascii="Times New Roman" w:hAnsi="Times New Roman" w:eastAsia="仿宋_GB2312"/>
          <w:sz w:val="24"/>
          <w:szCs w:val="24"/>
        </w:rPr>
        <w:t>中等</w:t>
      </w:r>
      <w:r>
        <w:rPr>
          <w:rFonts w:ascii="Times New Roman" w:hAnsi="Times New Roman" w:eastAsia="仿宋_GB2312"/>
          <w:sz w:val="24"/>
          <w:szCs w:val="24"/>
        </w:rPr>
        <w:t>。穗纺锤形，长芒、白壳、红粒，籽粒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pacing w:val="-1"/>
          <w:sz w:val="24"/>
          <w:szCs w:val="24"/>
        </w:rPr>
        <w:t>质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籽粒较饱满。区试平均结果：全生育期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</w:t>
      </w:r>
      <w:r>
        <w:rPr>
          <w:rFonts w:ascii="Times New Roman" w:hAnsi="Times New Roman" w:eastAsia="仿宋_GB2312"/>
          <w:spacing w:val="-1"/>
          <w:sz w:val="24"/>
          <w:szCs w:val="24"/>
        </w:rPr>
        <w:t>1.2天，</w:t>
      </w:r>
      <w:r>
        <w:rPr>
          <w:rFonts w:hint="eastAsia" w:ascii="Times New Roman" w:hAnsi="Times New Roman" w:eastAsia="仿宋_GB2312"/>
          <w:sz w:val="24"/>
          <w:szCs w:val="24"/>
        </w:rPr>
        <w:t>与</w:t>
      </w:r>
      <w:r>
        <w:rPr>
          <w:rFonts w:ascii="Times New Roman" w:hAnsi="Times New Roman" w:eastAsia="仿宋_GB2312"/>
          <w:sz w:val="24"/>
          <w:szCs w:val="24"/>
        </w:rPr>
        <w:t>对照扬麦</w:t>
      </w:r>
      <w:r>
        <w:rPr>
          <w:rFonts w:hint="eastAsia" w:ascii="Times New Roman" w:hAnsi="Times New Roman" w:eastAsia="仿宋_GB2312"/>
          <w:sz w:val="24"/>
          <w:szCs w:val="24"/>
        </w:rPr>
        <w:t>20相当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株高77.3厘米，每亩有效穗32.5万，每穗38.9粒，千粒重39.8克。</w:t>
      </w:r>
      <w:r>
        <w:rPr>
          <w:rFonts w:ascii="Times New Roman" w:hAnsi="Times New Roman" w:eastAsia="仿宋_GB2312"/>
          <w:sz w:val="24"/>
          <w:szCs w:val="24"/>
        </w:rPr>
        <w:t>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</w:t>
      </w:r>
      <w:r>
        <w:rPr>
          <w:rFonts w:ascii="Times New Roman" w:hAnsi="Times New Roman" w:eastAsia="仿宋_GB2312"/>
          <w:spacing w:val="-1"/>
          <w:sz w:val="24"/>
          <w:szCs w:val="24"/>
        </w:rPr>
        <w:t>抗赤霉病（严重度1.05-1.26），感纹枯病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，抗</w:t>
      </w:r>
      <w:r>
        <w:rPr>
          <w:rFonts w:ascii="Times New Roman" w:hAnsi="Times New Roman" w:eastAsia="仿宋_GB2312"/>
          <w:sz w:val="24"/>
          <w:szCs w:val="24"/>
        </w:rPr>
        <w:t>黄花叶病毒病</w:t>
      </w:r>
      <w:r>
        <w:rPr>
          <w:rFonts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高</w:t>
      </w:r>
      <w:r>
        <w:rPr>
          <w:rFonts w:ascii="Times New Roman" w:hAnsi="Times New Roman" w:eastAsia="仿宋_GB2312"/>
          <w:sz w:val="24"/>
          <w:szCs w:val="24"/>
        </w:rPr>
        <w:t>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</w:t>
      </w:r>
      <w:r>
        <w:rPr>
          <w:rFonts w:ascii="Times New Roman" w:hAnsi="Times New Roman" w:eastAsia="仿宋_GB2312"/>
          <w:sz w:val="24"/>
          <w:szCs w:val="24"/>
        </w:rPr>
        <w:t>3.9%，湿面筋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0.9</w:t>
      </w:r>
      <w:r>
        <w:rPr>
          <w:rFonts w:hint="eastAsia" w:ascii="Times New Roman" w:hAnsi="Times New Roman" w:eastAsia="仿宋_GB2312"/>
          <w:sz w:val="24"/>
          <w:szCs w:val="24"/>
        </w:rPr>
        <w:t>%，吸水量6</w:t>
      </w:r>
      <w:r>
        <w:rPr>
          <w:rFonts w:ascii="Times New Roman" w:hAnsi="Times New Roman" w:eastAsia="仿宋_GB2312"/>
          <w:sz w:val="24"/>
          <w:szCs w:val="24"/>
        </w:rPr>
        <w:t>5.1</w:t>
      </w:r>
      <w:r>
        <w:rPr>
          <w:rFonts w:hint="eastAsia" w:ascii="Times New Roman" w:hAnsi="Times New Roman" w:eastAsia="仿宋_GB2312"/>
          <w:sz w:val="24"/>
          <w:szCs w:val="24"/>
        </w:rPr>
        <w:t>ml/100g，稳定时间</w:t>
      </w:r>
      <w:r>
        <w:rPr>
          <w:rFonts w:ascii="Times New Roman" w:hAnsi="Times New Roman" w:eastAsia="仿宋_GB2312"/>
          <w:sz w:val="24"/>
          <w:szCs w:val="24"/>
        </w:rPr>
        <w:t>6.5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min，</w:t>
      </w:r>
      <w:r>
        <w:rPr>
          <w:rFonts w:hint="eastAsia" w:ascii="Times New Roman" w:hAnsi="Times New Roman" w:eastAsia="仿宋_GB2312"/>
          <w:sz w:val="24"/>
          <w:szCs w:val="24"/>
        </w:rPr>
        <w:t>最大拉伸阻力</w:t>
      </w:r>
      <w:r>
        <w:rPr>
          <w:rFonts w:ascii="Times New Roman" w:hAnsi="Times New Roman" w:eastAsia="仿宋_GB2312"/>
          <w:sz w:val="24"/>
          <w:szCs w:val="24"/>
        </w:rPr>
        <w:t>272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拉伸面积71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67.0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2015-2017年度参加江苏省淮南组小麦区域试验，两年平均亩产496.5公斤，较对照扬麦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增产5.3％。2017-20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8年度参加生产试验，平均亩产458.3公斤，较对照扬麦20增产4.6％。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1、适宜播期11月1日至11月10日。2、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该品种</w:t>
      </w:r>
      <w:r>
        <w:rPr>
          <w:rFonts w:ascii="Times New Roman" w:hAnsi="Times New Roman" w:eastAsia="仿宋_GB2312"/>
          <w:spacing w:val="-1"/>
          <w:sz w:val="24"/>
          <w:szCs w:val="24"/>
        </w:rPr>
        <w:t>分蘖性好，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12万左右，中低产田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适当增加。3、一般亩施纯氮</w:t>
      </w:r>
      <w:r>
        <w:rPr>
          <w:rFonts w:ascii="Times New Roman" w:hAnsi="Times New Roman" w:eastAsia="仿宋_GB2312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16-</w:t>
      </w:r>
      <w:r>
        <w:rPr>
          <w:rFonts w:hint="eastAsia" w:ascii="Times New Roman" w:hAnsi="Times New Roman" w:eastAsia="仿宋_GB2312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 w:eastAsia="仿宋_GB2312"/>
          <w:spacing w:val="-1"/>
          <w:sz w:val="24"/>
          <w:szCs w:val="24"/>
        </w:rPr>
        <w:t>公斤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。在肥料运筹上应采取氮肥前移，节氮增磷钾的原则，前期足肥促早发，中期严格控制氮肥使用量。采用基肥</w:t>
      </w:r>
      <w:r>
        <w:rPr>
          <w:rFonts w:ascii="Times New Roman" w:hAnsi="Times New Roman" w:eastAsia="仿宋_GB2312"/>
          <w:spacing w:val="-1"/>
          <w:sz w:val="24"/>
          <w:szCs w:val="24"/>
        </w:rPr>
        <w:t>：壮蘖肥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:</w:t>
      </w:r>
      <w:r>
        <w:rPr>
          <w:rFonts w:ascii="Times New Roman" w:hAnsi="Times New Roman" w:eastAsia="仿宋_GB2312"/>
          <w:spacing w:val="-1"/>
          <w:sz w:val="24"/>
          <w:szCs w:val="24"/>
        </w:rPr>
        <w:t>拔节孕穗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肥</w:t>
      </w:r>
      <w:r>
        <w:rPr>
          <w:rFonts w:ascii="Times New Roman" w:hAnsi="Times New Roman" w:eastAsia="仿宋_GB2312"/>
          <w:spacing w:val="-1"/>
          <w:sz w:val="24"/>
          <w:szCs w:val="24"/>
        </w:rPr>
        <w:t>比例为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5:1: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的</w:t>
      </w:r>
      <w:r>
        <w:rPr>
          <w:rFonts w:ascii="Times New Roman" w:hAnsi="Times New Roman" w:eastAsia="仿宋_GB2312"/>
          <w:spacing w:val="-1"/>
          <w:sz w:val="24"/>
          <w:szCs w:val="24"/>
        </w:rPr>
        <w:t>氮肥运筹方式，同时配合施用磷钾肥，后期适当喷施叶面肥。田间沟系配套，防止明涝暗渍。4、冬前及早春及时防除田间杂草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注意防治白粉病、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叶锈病</w:t>
      </w:r>
      <w:r>
        <w:rPr>
          <w:rFonts w:ascii="Times New Roman" w:hAnsi="Times New Roman" w:eastAsia="仿宋_GB2312"/>
          <w:spacing w:val="-1"/>
          <w:sz w:val="24"/>
          <w:szCs w:val="24"/>
        </w:rPr>
        <w:t>、纹枯病、赤霉病和蚜虫等病虫害。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3、镇麦13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</w:t>
      </w:r>
      <w:r>
        <w:rPr>
          <w:rFonts w:hint="eastAsia" w:ascii="Times New Roman" w:hAnsi="Times New Roman" w:eastAsia="仿宋_GB2312"/>
          <w:sz w:val="24"/>
          <w:szCs w:val="24"/>
        </w:rPr>
        <w:t>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镇麦13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江苏瑞华农业科技有限公司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江苏丘陵地区镇江农业科学研究所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江苏瑞华农业科技有限公司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江苏丘陵地区镇江农业科学研究所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（宁04126/镇09196）F1//宁04126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镇12096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属春性中熟小麦品种。幼苗直立，叶色较深，分蘖力中等。株型</w:t>
      </w:r>
      <w:r>
        <w:rPr>
          <w:rFonts w:hint="eastAsia" w:ascii="Times New Roman" w:hAnsi="Times New Roman" w:eastAsia="仿宋_GB2312"/>
          <w:sz w:val="24"/>
          <w:szCs w:val="24"/>
        </w:rPr>
        <w:t>较紧凑</w:t>
      </w:r>
      <w:r>
        <w:rPr>
          <w:rFonts w:ascii="Times New Roman" w:hAnsi="Times New Roman" w:eastAsia="仿宋_GB2312"/>
          <w:sz w:val="24"/>
          <w:szCs w:val="24"/>
        </w:rPr>
        <w:t>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。穗层整齐，</w:t>
      </w:r>
      <w:r>
        <w:rPr>
          <w:rFonts w:ascii="Times New Roman" w:hAnsi="Times New Roman" w:eastAsia="仿宋_GB2312"/>
          <w:spacing w:val="-1"/>
          <w:sz w:val="24"/>
          <w:szCs w:val="24"/>
        </w:rPr>
        <w:t>熟相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较</w:t>
      </w:r>
      <w:r>
        <w:rPr>
          <w:rFonts w:ascii="Times New Roman" w:hAnsi="Times New Roman" w:eastAsia="仿宋_GB2312"/>
          <w:spacing w:val="-1"/>
          <w:sz w:val="24"/>
          <w:szCs w:val="24"/>
        </w:rPr>
        <w:t>好。</w:t>
      </w:r>
      <w:r>
        <w:rPr>
          <w:rFonts w:ascii="Times New Roman" w:hAnsi="Times New Roman" w:eastAsia="仿宋_GB2312"/>
          <w:sz w:val="24"/>
          <w:szCs w:val="24"/>
        </w:rPr>
        <w:t>穗纺锤形，长芒、白壳、红粒，籽粒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pacing w:val="-1"/>
          <w:sz w:val="24"/>
          <w:szCs w:val="24"/>
        </w:rPr>
        <w:t>质。区试平均结果：全生育期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201.7</w:t>
      </w:r>
      <w:r>
        <w:rPr>
          <w:rFonts w:ascii="Times New Roman" w:hAnsi="Times New Roman" w:eastAsia="仿宋_GB2312"/>
          <w:spacing w:val="-1"/>
          <w:sz w:val="24"/>
          <w:szCs w:val="24"/>
        </w:rPr>
        <w:t>天，</w:t>
      </w:r>
      <w:r>
        <w:rPr>
          <w:rFonts w:ascii="Times New Roman" w:hAnsi="Times New Roman" w:eastAsia="仿宋_GB2312"/>
          <w:sz w:val="24"/>
          <w:szCs w:val="24"/>
        </w:rPr>
        <w:t>比对照扬麦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早近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天。</w:t>
      </w:r>
      <w:r>
        <w:rPr>
          <w:rFonts w:ascii="Times New Roman" w:hAnsi="Times New Roman" w:eastAsia="仿宋_GB2312"/>
          <w:spacing w:val="-1"/>
          <w:sz w:val="24"/>
          <w:szCs w:val="24"/>
        </w:rPr>
        <w:t>株高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81.1</w:t>
      </w:r>
      <w:r>
        <w:rPr>
          <w:rFonts w:ascii="Times New Roman" w:hAnsi="Times New Roman" w:eastAsia="仿宋_GB2312"/>
          <w:spacing w:val="-1"/>
          <w:sz w:val="24"/>
          <w:szCs w:val="24"/>
        </w:rPr>
        <w:t>厘米，每亩有效穗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31.7</w:t>
      </w:r>
      <w:r>
        <w:rPr>
          <w:rFonts w:ascii="Times New Roman" w:hAnsi="Times New Roman" w:eastAsia="仿宋_GB2312"/>
          <w:spacing w:val="-1"/>
          <w:sz w:val="24"/>
          <w:szCs w:val="24"/>
        </w:rPr>
        <w:t>万，每穗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38.8</w:t>
      </w:r>
      <w:r>
        <w:rPr>
          <w:rFonts w:ascii="Times New Roman" w:hAnsi="Times New Roman" w:eastAsia="仿宋_GB2312"/>
          <w:spacing w:val="-1"/>
          <w:sz w:val="24"/>
          <w:szCs w:val="24"/>
        </w:rPr>
        <w:t>粒，千粒重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41.4</w:t>
      </w:r>
      <w:r>
        <w:rPr>
          <w:rFonts w:ascii="Times New Roman" w:hAnsi="Times New Roman" w:eastAsia="仿宋_GB2312"/>
          <w:spacing w:val="-1"/>
          <w:sz w:val="24"/>
          <w:szCs w:val="24"/>
        </w:rPr>
        <w:t>克。</w:t>
      </w:r>
      <w:r>
        <w:rPr>
          <w:rFonts w:ascii="Times New Roman" w:hAnsi="Times New Roman" w:eastAsia="仿宋_GB2312"/>
          <w:sz w:val="24"/>
          <w:szCs w:val="24"/>
        </w:rPr>
        <w:t>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</w:t>
      </w:r>
      <w:r>
        <w:rPr>
          <w:rFonts w:ascii="Times New Roman" w:hAnsi="Times New Roman" w:eastAsia="仿宋_GB2312"/>
          <w:spacing w:val="-1"/>
          <w:sz w:val="24"/>
          <w:szCs w:val="24"/>
        </w:rPr>
        <w:t>中抗赤霉病（严重度1.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55</w:t>
      </w:r>
      <w:r>
        <w:rPr>
          <w:rFonts w:ascii="Times New Roman" w:hAnsi="Times New Roman" w:eastAsia="仿宋_GB2312"/>
          <w:spacing w:val="-1"/>
          <w:sz w:val="24"/>
          <w:szCs w:val="24"/>
        </w:rPr>
        <w:t>-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2.22</w:t>
      </w:r>
      <w:r>
        <w:rPr>
          <w:rFonts w:ascii="Times New Roman" w:hAnsi="Times New Roman" w:eastAsia="仿宋_GB2312"/>
          <w:spacing w:val="-1"/>
          <w:sz w:val="24"/>
          <w:szCs w:val="24"/>
        </w:rPr>
        <w:t>），感纹枯病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，中</w:t>
      </w:r>
      <w:r>
        <w:rPr>
          <w:rFonts w:ascii="Times New Roman" w:hAnsi="Times New Roman" w:eastAsia="仿宋_GB2312"/>
          <w:spacing w:val="-1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黄花叶病毒病</w:t>
      </w:r>
      <w:r>
        <w:rPr>
          <w:rFonts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高</w:t>
      </w:r>
      <w:r>
        <w:rPr>
          <w:rFonts w:ascii="Times New Roman" w:hAnsi="Times New Roman" w:eastAsia="仿宋_GB2312"/>
          <w:sz w:val="24"/>
          <w:szCs w:val="24"/>
        </w:rPr>
        <w:t>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粗蛋白（干基）15.7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34.3% ，吸水量66.9ml/100g，稳定时间6.7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，最大拉伸阻力411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100</w:t>
      </w:r>
      <w:r>
        <w:rPr>
          <w:rFonts w:ascii="Times New Roman" w:hAnsi="Times New Roman" w:eastAsia="仿宋"/>
          <w:sz w:val="24"/>
          <w:szCs w:val="24"/>
        </w:rPr>
        <w:t>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65.5</w:t>
      </w:r>
      <w:r>
        <w:rPr>
          <w:rFonts w:hint="eastAsia" w:ascii="Times New Roman" w:hAnsi="Times New Roman" w:eastAsia="仿宋_GB2312"/>
          <w:sz w:val="24"/>
          <w:szCs w:val="24"/>
        </w:rPr>
        <w:t>。2016年检测粗蛋白（干基）16.6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35.8%，吸水量65.6ml/100g，稳定时间8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.0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，最大拉伸阻力362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E.U.</w:t>
      </w:r>
      <w:r>
        <w:rPr>
          <w:rFonts w:hint="eastAsia" w:ascii="Times New Roman" w:hAnsi="Times New Roman" w:eastAsia="仿宋_GB2312"/>
          <w:sz w:val="24"/>
          <w:szCs w:val="24"/>
        </w:rPr>
        <w:t xml:space="preserve">， 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98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硬度指数</w:t>
      </w:r>
      <w:r>
        <w:rPr>
          <w:rFonts w:hint="eastAsia" w:ascii="Times New Roman" w:hAnsi="Times New Roman" w:eastAsia="仿宋_GB2312"/>
          <w:sz w:val="24"/>
          <w:szCs w:val="24"/>
        </w:rPr>
        <w:t>63.6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24"/>
          <w:szCs w:val="24"/>
        </w:rPr>
        <w:t>达中强筋小麦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_GB2312"/>
          <w:sz w:val="24"/>
          <w:szCs w:val="24"/>
        </w:rPr>
        <w:t>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年度参加江苏省淮南组小麦区域试验，两年平均亩产4</w:t>
      </w:r>
      <w:r>
        <w:rPr>
          <w:rFonts w:hint="eastAsia" w:ascii="Times New Roman" w:hAnsi="Times New Roman" w:eastAsia="仿宋_GB2312"/>
          <w:sz w:val="24"/>
          <w:szCs w:val="24"/>
        </w:rPr>
        <w:t>92.3</w:t>
      </w:r>
      <w:r>
        <w:rPr>
          <w:rFonts w:ascii="Times New Roman" w:hAnsi="Times New Roman" w:eastAsia="仿宋_GB2312"/>
          <w:sz w:val="24"/>
          <w:szCs w:val="24"/>
        </w:rPr>
        <w:t>公斤，较对照扬麦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增产</w:t>
      </w:r>
      <w:r>
        <w:rPr>
          <w:rFonts w:hint="eastAsia" w:ascii="Times New Roman" w:hAnsi="Times New Roman" w:eastAsia="仿宋_GB2312"/>
          <w:sz w:val="24"/>
          <w:szCs w:val="24"/>
        </w:rPr>
        <w:t>2.31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</w:t>
      </w:r>
      <w:r>
        <w:rPr>
          <w:rFonts w:hint="eastAsia" w:ascii="Times New Roman" w:hAnsi="Times New Roman" w:eastAsia="仿宋_GB2312"/>
          <w:sz w:val="24"/>
          <w:szCs w:val="24"/>
        </w:rPr>
        <w:t>18</w:t>
      </w:r>
      <w:r>
        <w:rPr>
          <w:rFonts w:ascii="Times New Roman" w:hAnsi="Times New Roman" w:eastAsia="仿宋_GB2312"/>
          <w:sz w:val="24"/>
          <w:szCs w:val="24"/>
        </w:rPr>
        <w:t>年度参加生产试验，平均亩产</w:t>
      </w:r>
      <w:r>
        <w:rPr>
          <w:rFonts w:hint="eastAsia" w:ascii="Times New Roman" w:hAnsi="Times New Roman" w:eastAsia="仿宋_GB2312"/>
          <w:sz w:val="24"/>
          <w:szCs w:val="24"/>
        </w:rPr>
        <w:t>464.7</w:t>
      </w:r>
      <w:r>
        <w:rPr>
          <w:rFonts w:ascii="Times New Roman" w:hAnsi="Times New Roman" w:eastAsia="仿宋_GB2312"/>
          <w:sz w:val="24"/>
          <w:szCs w:val="24"/>
        </w:rPr>
        <w:t>公斤，较对照扬麦20增产</w:t>
      </w:r>
      <w:r>
        <w:rPr>
          <w:rFonts w:hint="eastAsia" w:ascii="Times New Roman" w:hAnsi="Times New Roman" w:eastAsia="仿宋_GB2312"/>
          <w:sz w:val="24"/>
          <w:szCs w:val="24"/>
        </w:rPr>
        <w:t>6.1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0</w:t>
      </w:r>
      <w:r>
        <w:rPr>
          <w:rFonts w:ascii="Times New Roman" w:hAnsi="Times New Roman" w:eastAsia="仿宋_GB2312"/>
          <w:spacing w:val="-1"/>
          <w:sz w:val="24"/>
          <w:szCs w:val="24"/>
        </w:rPr>
        <w:t>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25</w:t>
      </w:r>
      <w:r>
        <w:rPr>
          <w:rFonts w:ascii="Times New Roman" w:hAnsi="Times New Roman" w:eastAsia="仿宋_GB2312"/>
          <w:spacing w:val="-1"/>
          <w:sz w:val="24"/>
          <w:szCs w:val="24"/>
        </w:rPr>
        <w:t>日至11月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10</w:t>
      </w:r>
      <w:r>
        <w:rPr>
          <w:rFonts w:ascii="Times New Roman" w:hAnsi="Times New Roman" w:eastAsia="仿宋_GB2312"/>
          <w:spacing w:val="-1"/>
          <w:sz w:val="24"/>
          <w:szCs w:val="24"/>
        </w:rPr>
        <w:t>日。2、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8</w:t>
      </w:r>
      <w:r>
        <w:rPr>
          <w:rFonts w:ascii="Times New Roman" w:hAnsi="Times New Roman" w:eastAsia="仿宋_GB2312"/>
          <w:spacing w:val="-1"/>
          <w:sz w:val="24"/>
          <w:szCs w:val="24"/>
        </w:rPr>
        <w:t>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，播期延迟适当增加基本苗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。3、一般亩施纯氮15-18公斤，其中基苗肥占60%、拔节孕穗肥占40％，同时配合施用磷钾肥，后期适当喷施叶面肥。田间沟系配套，防止明涝暗渍。4、冬前及早春及时防除田间杂草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注意防治纹枯病、白粉病、赤霉病和蚜虫等病虫害。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76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4、扬麦29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hint="eastAsia" w:ascii="Times New Roman" w:hAnsi="Times New Roman" w:eastAsia="仿宋_GB2312"/>
          <w:sz w:val="24"/>
          <w:szCs w:val="24"/>
        </w:rPr>
        <w:t>苏审麦201800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扬麦29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江苏里下河地区农业科学研究所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江苏里下河地区农业科学研究所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镇麦9号//扬麦17</w:t>
      </w:r>
      <w:r>
        <w:rPr>
          <w:rFonts w:hint="eastAsia" w:ascii="Times New Roman" w:hAnsi="Times New Roman" w:eastAsia="仿宋_GB2312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/pm17</w:t>
      </w:r>
      <w:r>
        <w:rPr>
          <w:rFonts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扬12G16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</w:t>
      </w:r>
      <w:r>
        <w:rPr>
          <w:rFonts w:hint="eastAsia" w:ascii="Times New Roman" w:hAnsi="Times New Roman" w:eastAsia="仿宋_GB2312"/>
          <w:sz w:val="24"/>
          <w:szCs w:val="24"/>
        </w:rPr>
        <w:t>半</w:t>
      </w:r>
      <w:r>
        <w:rPr>
          <w:rFonts w:ascii="Times New Roman" w:hAnsi="Times New Roman" w:eastAsia="仿宋_GB2312"/>
          <w:sz w:val="24"/>
          <w:szCs w:val="24"/>
        </w:rPr>
        <w:t>直立，叶色较深，分蘖力</w:t>
      </w:r>
      <w:r>
        <w:rPr>
          <w:rFonts w:hint="eastAsia" w:ascii="Times New Roman" w:hAnsi="Times New Roman" w:eastAsia="仿宋_GB2312"/>
          <w:sz w:val="24"/>
          <w:szCs w:val="24"/>
        </w:rPr>
        <w:t>强</w:t>
      </w:r>
      <w:r>
        <w:rPr>
          <w:rFonts w:ascii="Times New Roman" w:hAnsi="Times New Roman" w:eastAsia="仿宋_GB2312"/>
          <w:sz w:val="24"/>
          <w:szCs w:val="24"/>
        </w:rPr>
        <w:t>。株型</w:t>
      </w:r>
      <w:r>
        <w:rPr>
          <w:rFonts w:hint="eastAsia" w:ascii="Times New Roman" w:hAnsi="Times New Roman" w:eastAsia="仿宋_GB2312"/>
          <w:sz w:val="24"/>
          <w:szCs w:val="24"/>
        </w:rPr>
        <w:t>半紧凑</w:t>
      </w:r>
      <w:r>
        <w:rPr>
          <w:rFonts w:ascii="Times New Roman" w:hAnsi="Times New Roman" w:eastAsia="仿宋_GB2312"/>
          <w:sz w:val="24"/>
          <w:szCs w:val="24"/>
        </w:rPr>
        <w:t>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。穗层整齐，</w:t>
      </w:r>
      <w:r>
        <w:rPr>
          <w:rFonts w:ascii="Times New Roman" w:hAnsi="Times New Roman" w:eastAsia="仿宋_GB2312"/>
          <w:spacing w:val="-1"/>
          <w:sz w:val="24"/>
          <w:szCs w:val="24"/>
        </w:rPr>
        <w:t>熟相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较</w:t>
      </w:r>
      <w:r>
        <w:rPr>
          <w:rFonts w:ascii="Times New Roman" w:hAnsi="Times New Roman" w:eastAsia="仿宋_GB2312"/>
          <w:spacing w:val="-1"/>
          <w:sz w:val="24"/>
          <w:szCs w:val="24"/>
        </w:rPr>
        <w:t>好。</w:t>
      </w:r>
      <w:r>
        <w:rPr>
          <w:rFonts w:ascii="Times New Roman" w:hAnsi="Times New Roman" w:eastAsia="仿宋_GB2312"/>
          <w:sz w:val="24"/>
          <w:szCs w:val="24"/>
        </w:rPr>
        <w:t>穗纺锤形，长芒、白壳、红粒，籽粒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pacing w:val="-1"/>
          <w:sz w:val="24"/>
          <w:szCs w:val="24"/>
        </w:rPr>
        <w:t>质。区试平均结果：全生育期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202.3</w:t>
      </w:r>
      <w:r>
        <w:rPr>
          <w:rFonts w:ascii="Times New Roman" w:hAnsi="Times New Roman" w:eastAsia="仿宋_GB2312"/>
          <w:spacing w:val="-1"/>
          <w:sz w:val="24"/>
          <w:szCs w:val="24"/>
        </w:rPr>
        <w:t>天，</w:t>
      </w:r>
      <w:r>
        <w:rPr>
          <w:rFonts w:ascii="Times New Roman" w:hAnsi="Times New Roman" w:eastAsia="仿宋_GB2312"/>
          <w:sz w:val="24"/>
          <w:szCs w:val="24"/>
        </w:rPr>
        <w:t>比对照扬麦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早近</w:t>
      </w:r>
      <w:r>
        <w:rPr>
          <w:rFonts w:hint="eastAsia" w:ascii="Times New Roman" w:hAnsi="Times New Roman" w:eastAsia="仿宋_GB2312"/>
          <w:sz w:val="24"/>
          <w:szCs w:val="24"/>
        </w:rPr>
        <w:t>0.3</w:t>
      </w:r>
      <w:r>
        <w:rPr>
          <w:rFonts w:ascii="Times New Roman" w:hAnsi="Times New Roman" w:eastAsia="仿宋_GB2312"/>
          <w:sz w:val="24"/>
          <w:szCs w:val="24"/>
        </w:rPr>
        <w:t>天。</w:t>
      </w:r>
      <w:r>
        <w:rPr>
          <w:rFonts w:ascii="Times New Roman" w:hAnsi="Times New Roman" w:eastAsia="仿宋_GB2312"/>
          <w:spacing w:val="-1"/>
          <w:sz w:val="24"/>
          <w:szCs w:val="24"/>
        </w:rPr>
        <w:t>株高8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4.5</w:t>
      </w:r>
      <w:r>
        <w:rPr>
          <w:rFonts w:ascii="Times New Roman" w:hAnsi="Times New Roman" w:eastAsia="仿宋_GB2312"/>
          <w:spacing w:val="-1"/>
          <w:sz w:val="24"/>
          <w:szCs w:val="24"/>
        </w:rPr>
        <w:t>厘米，每亩有效穗3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</w:t>
      </w:r>
      <w:r>
        <w:rPr>
          <w:rFonts w:ascii="Times New Roman" w:hAnsi="Times New Roman" w:eastAsia="仿宋_GB2312"/>
          <w:spacing w:val="-1"/>
          <w:sz w:val="24"/>
          <w:szCs w:val="24"/>
        </w:rPr>
        <w:t>.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</w:t>
      </w:r>
      <w:r>
        <w:rPr>
          <w:rFonts w:ascii="Times New Roman" w:hAnsi="Times New Roman" w:eastAsia="仿宋_GB2312"/>
          <w:spacing w:val="-1"/>
          <w:sz w:val="24"/>
          <w:szCs w:val="24"/>
        </w:rPr>
        <w:t>万，每穗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37.5</w:t>
      </w:r>
      <w:r>
        <w:rPr>
          <w:rFonts w:ascii="Times New Roman" w:hAnsi="Times New Roman" w:eastAsia="仿宋_GB2312"/>
          <w:spacing w:val="-1"/>
          <w:sz w:val="24"/>
          <w:szCs w:val="24"/>
        </w:rPr>
        <w:t>粒，千粒重4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</w:t>
      </w:r>
      <w:r>
        <w:rPr>
          <w:rFonts w:ascii="Times New Roman" w:hAnsi="Times New Roman" w:eastAsia="仿宋_GB2312"/>
          <w:spacing w:val="-1"/>
          <w:sz w:val="24"/>
          <w:szCs w:val="24"/>
        </w:rPr>
        <w:t>.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7</w:t>
      </w:r>
      <w:r>
        <w:rPr>
          <w:rFonts w:ascii="Times New Roman" w:hAnsi="Times New Roman" w:eastAsia="仿宋_GB2312"/>
          <w:spacing w:val="-1"/>
          <w:sz w:val="24"/>
          <w:szCs w:val="24"/>
        </w:rPr>
        <w:t>克。</w:t>
      </w:r>
      <w:r>
        <w:rPr>
          <w:rFonts w:ascii="Times New Roman" w:hAnsi="Times New Roman" w:eastAsia="仿宋_GB2312"/>
          <w:sz w:val="24"/>
          <w:szCs w:val="24"/>
        </w:rPr>
        <w:t>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</w:t>
      </w:r>
      <w:r>
        <w:rPr>
          <w:rFonts w:ascii="Times New Roman" w:hAnsi="Times New Roman" w:eastAsia="仿宋_GB2312"/>
          <w:spacing w:val="-1"/>
          <w:sz w:val="24"/>
          <w:szCs w:val="24"/>
        </w:rPr>
        <w:t>中抗赤霉病（严重度1.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5</w:t>
      </w:r>
      <w:r>
        <w:rPr>
          <w:rFonts w:ascii="Times New Roman" w:hAnsi="Times New Roman" w:eastAsia="仿宋_GB2312"/>
          <w:spacing w:val="-1"/>
          <w:sz w:val="24"/>
          <w:szCs w:val="24"/>
        </w:rPr>
        <w:t>-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3.0</w:t>
      </w:r>
      <w:r>
        <w:rPr>
          <w:rFonts w:ascii="Times New Roman" w:hAnsi="Times New Roman" w:eastAsia="仿宋_GB2312"/>
          <w:spacing w:val="-1"/>
          <w:sz w:val="24"/>
          <w:szCs w:val="24"/>
        </w:rPr>
        <w:t>），中感纹枯病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</w:t>
      </w:r>
      <w:r>
        <w:rPr>
          <w:rFonts w:ascii="Times New Roman" w:hAnsi="Times New Roman" w:eastAsia="仿宋_GB2312"/>
          <w:spacing w:val="-1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，高</w:t>
      </w:r>
      <w:r>
        <w:rPr>
          <w:rFonts w:ascii="Times New Roman" w:hAnsi="Times New Roman" w:eastAsia="仿宋_GB2312"/>
          <w:spacing w:val="-1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黄花叶病毒病</w:t>
      </w:r>
      <w:r>
        <w:rPr>
          <w:rFonts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粗蛋白（干基）15.3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30.3%，吸水量65.0ml/100g，稳定时间21.8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，最大拉伸阻力636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140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67.1</w:t>
      </w:r>
      <w:r>
        <w:rPr>
          <w:rFonts w:hint="eastAsia" w:ascii="Times New Roman" w:hAnsi="Times New Roman" w:eastAsia="仿宋_GB2312"/>
          <w:sz w:val="24"/>
          <w:szCs w:val="24"/>
        </w:rPr>
        <w:t>。2016年检测粗蛋白（干基）16.8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33.7 %，吸水量65.5ml/100g，稳定时间17.3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，最大拉伸阻力488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123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硬度指数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7，</w:t>
      </w:r>
      <w:r>
        <w:rPr>
          <w:rFonts w:hint="eastAsia" w:ascii="Times New Roman" w:hAnsi="Times New Roman" w:eastAsia="仿宋_GB2312"/>
          <w:sz w:val="24"/>
          <w:szCs w:val="24"/>
        </w:rPr>
        <w:t>达强筋小麦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_GB2312"/>
          <w:sz w:val="24"/>
          <w:szCs w:val="24"/>
        </w:rPr>
        <w:t>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年度参加江苏省淮南组小麦区域试验，两年平均亩产4</w:t>
      </w:r>
      <w:r>
        <w:rPr>
          <w:rFonts w:hint="eastAsia" w:ascii="Times New Roman" w:hAnsi="Times New Roman" w:eastAsia="仿宋_GB2312"/>
          <w:sz w:val="24"/>
          <w:szCs w:val="24"/>
        </w:rPr>
        <w:t>94.4</w:t>
      </w:r>
      <w:r>
        <w:rPr>
          <w:rFonts w:ascii="Times New Roman" w:hAnsi="Times New Roman" w:eastAsia="仿宋_GB2312"/>
          <w:sz w:val="24"/>
          <w:szCs w:val="24"/>
        </w:rPr>
        <w:t>公斤，较对照扬麦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增产</w:t>
      </w:r>
      <w:r>
        <w:rPr>
          <w:rFonts w:hint="eastAsia" w:ascii="Times New Roman" w:hAnsi="Times New Roman" w:eastAsia="仿宋_GB2312"/>
          <w:sz w:val="24"/>
          <w:szCs w:val="24"/>
        </w:rPr>
        <w:t>2.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</w:t>
      </w:r>
      <w:r>
        <w:rPr>
          <w:rFonts w:hint="eastAsia" w:ascii="Times New Roman" w:hAnsi="Times New Roman" w:eastAsia="仿宋_GB2312"/>
          <w:sz w:val="24"/>
          <w:szCs w:val="24"/>
        </w:rPr>
        <w:t>18</w:t>
      </w:r>
      <w:r>
        <w:rPr>
          <w:rFonts w:ascii="Times New Roman" w:hAnsi="Times New Roman" w:eastAsia="仿宋_GB2312"/>
          <w:sz w:val="24"/>
          <w:szCs w:val="24"/>
        </w:rPr>
        <w:t>年度参加生产试验，平均亩产</w:t>
      </w:r>
      <w:r>
        <w:rPr>
          <w:rFonts w:hint="eastAsia" w:ascii="Times New Roman" w:hAnsi="Times New Roman" w:eastAsia="仿宋_GB2312"/>
          <w:sz w:val="24"/>
          <w:szCs w:val="24"/>
        </w:rPr>
        <w:t>457.6</w:t>
      </w:r>
      <w:r>
        <w:rPr>
          <w:rFonts w:ascii="Times New Roman" w:hAnsi="Times New Roman" w:eastAsia="仿宋_GB2312"/>
          <w:sz w:val="24"/>
          <w:szCs w:val="24"/>
        </w:rPr>
        <w:t>公斤，较对照扬麦20增产</w:t>
      </w:r>
      <w:r>
        <w:rPr>
          <w:rFonts w:hint="eastAsia" w:ascii="Times New Roman" w:hAnsi="Times New Roman" w:eastAsia="仿宋_GB2312"/>
          <w:sz w:val="24"/>
          <w:szCs w:val="24"/>
        </w:rPr>
        <w:t>5.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0</w:t>
      </w:r>
      <w:r>
        <w:rPr>
          <w:rFonts w:ascii="Times New Roman" w:hAnsi="Times New Roman" w:eastAsia="仿宋_GB2312"/>
          <w:spacing w:val="-1"/>
          <w:sz w:val="24"/>
          <w:szCs w:val="24"/>
        </w:rPr>
        <w:t>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25</w:t>
      </w:r>
      <w:r>
        <w:rPr>
          <w:rFonts w:ascii="Times New Roman" w:hAnsi="Times New Roman" w:eastAsia="仿宋_GB2312"/>
          <w:spacing w:val="-1"/>
          <w:sz w:val="24"/>
          <w:szCs w:val="24"/>
        </w:rPr>
        <w:t>日至11月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10</w:t>
      </w:r>
      <w:r>
        <w:rPr>
          <w:rFonts w:ascii="Times New Roman" w:hAnsi="Times New Roman" w:eastAsia="仿宋_GB2312"/>
          <w:spacing w:val="-1"/>
          <w:sz w:val="24"/>
          <w:szCs w:val="24"/>
        </w:rPr>
        <w:t>日。2、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5</w:t>
      </w:r>
      <w:r>
        <w:rPr>
          <w:rFonts w:ascii="Times New Roman" w:hAnsi="Times New Roman" w:eastAsia="仿宋_GB2312"/>
          <w:spacing w:val="-1"/>
          <w:sz w:val="24"/>
          <w:szCs w:val="24"/>
        </w:rPr>
        <w:t>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适当增加。3、一般亩施纯氮15-18公斤，其中基苗肥占60%、拔节孕穗肥占40％，同时配合施用磷钾肥，后期适当喷施叶面肥。田间沟系配套，防止明涝暗渍。4、冬前及早春及时防除田间杂草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注意防治纹枯病、白粉病、赤霉病和蚜虫等病虫害。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76" w:firstLineChars="200"/>
        <w:textAlignment w:val="auto"/>
        <w:rPr>
          <w:rFonts w:hint="eastAsia" w:ascii="Times New Roman" w:hAnsi="Times New Roman" w:eastAsia="仿宋_GB2312"/>
          <w:spacing w:val="-1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5、宁麦28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黑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00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宁麦28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江苏省农业科学院粮食作物研究所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江苏省农业科学院粮食作物研究所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苏2037/淮麦17//Y18，参试名称“宁12188”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属春性中熟小麦品种。幼苗直立，叶色较深，分蘖力</w:t>
      </w:r>
      <w:r>
        <w:rPr>
          <w:rFonts w:hint="eastAsia" w:ascii="Times New Roman" w:hAnsi="Times New Roman" w:eastAsia="仿宋_GB2312"/>
          <w:sz w:val="24"/>
          <w:szCs w:val="24"/>
        </w:rPr>
        <w:t>较强</w:t>
      </w:r>
      <w:r>
        <w:rPr>
          <w:rFonts w:ascii="Times New Roman" w:hAnsi="Times New Roman" w:eastAsia="仿宋_GB2312"/>
          <w:sz w:val="24"/>
          <w:szCs w:val="24"/>
        </w:rPr>
        <w:t>。株型松散，抗倒性中等。穗层整齐，熟相</w:t>
      </w:r>
      <w:r>
        <w:rPr>
          <w:rFonts w:hint="eastAsia" w:ascii="Times New Roman" w:hAnsi="Times New Roman" w:eastAsia="仿宋_GB2312"/>
          <w:sz w:val="24"/>
          <w:szCs w:val="24"/>
        </w:rPr>
        <w:t>较</w:t>
      </w:r>
      <w:r>
        <w:rPr>
          <w:rFonts w:ascii="Times New Roman" w:hAnsi="Times New Roman" w:eastAsia="仿宋_GB2312"/>
          <w:sz w:val="24"/>
          <w:szCs w:val="24"/>
        </w:rPr>
        <w:t>好。穗纺锤形，长芒、白壳、红粒，籽粒半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</w:t>
      </w:r>
      <w:r>
        <w:rPr>
          <w:rFonts w:hint="eastAsia" w:ascii="Times New Roman" w:hAnsi="Times New Roman" w:eastAsia="仿宋_GB2312"/>
          <w:sz w:val="24"/>
          <w:szCs w:val="24"/>
        </w:rPr>
        <w:t>203.</w:t>
      </w:r>
      <w:r>
        <w:rPr>
          <w:rFonts w:ascii="Times New Roman" w:hAnsi="Times New Roman" w:eastAsia="仿宋_GB2312"/>
          <w:sz w:val="24"/>
          <w:szCs w:val="24"/>
        </w:rPr>
        <w:t>8天，比对照扬麦</w:t>
      </w:r>
      <w:r>
        <w:rPr>
          <w:rFonts w:hint="eastAsia" w:ascii="Times New Roman" w:hAnsi="Times New Roman" w:eastAsia="仿宋_GB2312"/>
          <w:sz w:val="24"/>
          <w:szCs w:val="24"/>
        </w:rPr>
        <w:t>20迟1</w:t>
      </w:r>
      <w:r>
        <w:rPr>
          <w:rFonts w:ascii="Times New Roman" w:hAnsi="Times New Roman" w:eastAsia="仿宋_GB2312"/>
          <w:sz w:val="24"/>
          <w:szCs w:val="24"/>
        </w:rPr>
        <w:t>天。株高85.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厘米，每亩有效穗32.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万，每穗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9.1粒，千粒重41.2克。经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鉴定：中抗赤霉病（严重度1.40-</w:t>
      </w:r>
      <w:r>
        <w:rPr>
          <w:rFonts w:hint="eastAsia" w:ascii="Times New Roman" w:hAnsi="Times New Roman" w:eastAsia="仿宋_GB2312"/>
          <w:sz w:val="24"/>
          <w:szCs w:val="24"/>
        </w:rPr>
        <w:t>2.</w:t>
      </w:r>
      <w:r>
        <w:rPr>
          <w:rFonts w:ascii="Times New Roman" w:hAnsi="Times New Roman" w:eastAsia="仿宋_GB2312"/>
          <w:sz w:val="24"/>
          <w:szCs w:val="24"/>
        </w:rPr>
        <w:t>80），中感纹枯病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z w:val="24"/>
          <w:szCs w:val="24"/>
        </w:rPr>
        <w:t>，中抗</w:t>
      </w:r>
      <w:r>
        <w:rPr>
          <w:rFonts w:ascii="Times New Roman" w:hAnsi="Times New Roman" w:eastAsia="仿宋_GB2312"/>
          <w:sz w:val="24"/>
          <w:szCs w:val="24"/>
        </w:rPr>
        <w:t>黄花叶病毒病。经江苏省农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高</w:t>
      </w:r>
      <w:r>
        <w:rPr>
          <w:rFonts w:ascii="Times New Roman" w:hAnsi="Times New Roman" w:eastAsia="仿宋_GB2312"/>
          <w:sz w:val="24"/>
          <w:szCs w:val="24"/>
        </w:rPr>
        <w:t>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</w:t>
      </w:r>
      <w:r>
        <w:rPr>
          <w:rFonts w:ascii="Times New Roman" w:hAnsi="Times New Roman" w:eastAsia="仿宋_GB2312"/>
          <w:sz w:val="24"/>
          <w:szCs w:val="24"/>
        </w:rPr>
        <w:t>4.0%，湿面筋</w:t>
      </w:r>
      <w:r>
        <w:rPr>
          <w:rFonts w:hint="eastAsia" w:ascii="Times New Roman" w:hAnsi="Times New Roman" w:eastAsia="仿宋_GB2312"/>
          <w:sz w:val="24"/>
          <w:szCs w:val="24"/>
        </w:rPr>
        <w:t>29.9% ，吸水量57.6ml/100g，稳定时间4.3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，最大拉伸阻力258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67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52.0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pacing w:val="-1"/>
          <w:sz w:val="24"/>
          <w:szCs w:val="24"/>
        </w:rPr>
        <w:t>201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/>
          <w:spacing w:val="-1"/>
          <w:sz w:val="24"/>
          <w:szCs w:val="24"/>
        </w:rPr>
        <w:t>-2017年度参加江苏省淮南组小麦区域试验，两年平均亩产505.7公斤，较对照扬麦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</w:t>
      </w:r>
      <w:r>
        <w:rPr>
          <w:rFonts w:ascii="Times New Roman" w:hAnsi="Times New Roman" w:eastAsia="仿宋_GB2312"/>
          <w:spacing w:val="-1"/>
          <w:sz w:val="24"/>
          <w:szCs w:val="24"/>
        </w:rPr>
        <w:t>增产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5.1</w:t>
      </w:r>
      <w:r>
        <w:rPr>
          <w:rFonts w:ascii="Times New Roman" w:hAnsi="Times New Roman" w:eastAsia="仿宋_GB2312"/>
          <w:spacing w:val="-1"/>
          <w:sz w:val="24"/>
          <w:szCs w:val="24"/>
        </w:rPr>
        <w:t>％。2017-20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</w:t>
      </w:r>
      <w:r>
        <w:rPr>
          <w:rFonts w:ascii="Times New Roman" w:hAnsi="Times New Roman" w:eastAsia="仿宋_GB2312"/>
          <w:spacing w:val="-1"/>
          <w:sz w:val="24"/>
          <w:szCs w:val="24"/>
        </w:rPr>
        <w:t>8年度参加生产试验，平均亩产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452</w:t>
      </w:r>
      <w:r>
        <w:rPr>
          <w:rFonts w:ascii="Times New Roman" w:hAnsi="Times New Roman" w:eastAsia="仿宋_GB2312"/>
          <w:spacing w:val="-1"/>
          <w:sz w:val="24"/>
          <w:szCs w:val="24"/>
        </w:rPr>
        <w:t>.6公斤，较对照扬麦20增产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4.3</w:t>
      </w:r>
      <w:r>
        <w:rPr>
          <w:rFonts w:ascii="Times New Roman" w:hAnsi="Times New Roman" w:eastAsia="仿宋_GB2312"/>
          <w:spacing w:val="-1"/>
          <w:sz w:val="24"/>
          <w:szCs w:val="24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0</w:t>
      </w:r>
      <w:r>
        <w:rPr>
          <w:rFonts w:ascii="Times New Roman" w:hAnsi="Times New Roman" w:eastAsia="仿宋_GB2312"/>
          <w:spacing w:val="-1"/>
          <w:sz w:val="24"/>
          <w:szCs w:val="24"/>
        </w:rPr>
        <w:t>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25</w:t>
      </w:r>
      <w:r>
        <w:rPr>
          <w:rFonts w:ascii="Times New Roman" w:hAnsi="Times New Roman" w:eastAsia="仿宋_GB2312"/>
          <w:spacing w:val="-1"/>
          <w:sz w:val="24"/>
          <w:szCs w:val="24"/>
        </w:rPr>
        <w:t>日至11月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10</w:t>
      </w:r>
      <w:r>
        <w:rPr>
          <w:rFonts w:ascii="Times New Roman" w:hAnsi="Times New Roman" w:eastAsia="仿宋_GB2312"/>
          <w:spacing w:val="-1"/>
          <w:sz w:val="24"/>
          <w:szCs w:val="24"/>
        </w:rPr>
        <w:t>日。2、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15万左右，中低产田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适当增加。3、一般亩施纯氮15-18公斤，其中基苗肥占60%、拔节孕穗肥占40％，同时配合施用磷钾肥，后期适当喷施叶面肥。田间沟系配套，防止明涝暗渍。4、冬前及早春及时防除田间杂草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注意防治纹枯病、白粉病、赤霉病和蚜虫等病虫害。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6、</w:t>
      </w:r>
      <w:r>
        <w:rPr>
          <w:rFonts w:hint="eastAsia" w:ascii="Times New Roman" w:hAnsi="Times New Roman" w:eastAsia="黑体" w:cs="黑体"/>
          <w:sz w:val="24"/>
          <w:szCs w:val="24"/>
        </w:rPr>
        <w:t>镇麦15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</w:t>
      </w:r>
      <w:r>
        <w:rPr>
          <w:rFonts w:hint="eastAsia" w:ascii="Times New Roman" w:hAnsi="Times New Roman" w:eastAsia="仿宋_GB2312"/>
          <w:sz w:val="24"/>
          <w:szCs w:val="24"/>
        </w:rPr>
        <w:t>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镇麦15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江苏瑞华农业科技有限公司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江苏丘陵地区镇江农业科学研究所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江苏瑞华农业科技有限公司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1680" w:firstLineChars="7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江苏丘陵地区镇江农业科学研究所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宁04126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//</w:t>
      </w: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（扬麦158/ok94p549-2e)</w:t>
      </w:r>
      <w:r>
        <w:rPr>
          <w:rFonts w:hint="eastAsia" w:ascii="Times New Roman" w:hAnsi="Times New Roman" w:eastAsia="仿宋_GB2312" w:cs="仿宋_GB2312"/>
          <w:bCs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镇13056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ascii="Times New Roman" w:hAnsi="Times New Roman" w:eastAsia="仿宋_GB2312"/>
          <w:sz w:val="24"/>
          <w:szCs w:val="24"/>
        </w:rPr>
        <w:t>属春性中熟小麦品种。幼苗直立，叶色较深，分蘖力中等。株型</w:t>
      </w:r>
      <w:r>
        <w:rPr>
          <w:rFonts w:hint="eastAsia" w:ascii="Times New Roman" w:hAnsi="Times New Roman" w:eastAsia="仿宋_GB2312"/>
          <w:sz w:val="24"/>
          <w:szCs w:val="24"/>
        </w:rPr>
        <w:t>松散</w:t>
      </w:r>
      <w:r>
        <w:rPr>
          <w:rFonts w:ascii="Times New Roman" w:hAnsi="Times New Roman" w:eastAsia="仿宋_GB2312"/>
          <w:sz w:val="24"/>
          <w:szCs w:val="24"/>
        </w:rPr>
        <w:t>，抗倒性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较</w:t>
      </w:r>
      <w:r>
        <w:rPr>
          <w:rFonts w:hint="eastAsia" w:ascii="Times New Roman" w:hAnsi="Times New Roman" w:eastAsia="仿宋_GB2312"/>
          <w:sz w:val="24"/>
          <w:szCs w:val="24"/>
        </w:rPr>
        <w:t>好</w:t>
      </w:r>
      <w:r>
        <w:rPr>
          <w:rFonts w:ascii="Times New Roman" w:hAnsi="Times New Roman" w:eastAsia="仿宋_GB2312"/>
          <w:sz w:val="24"/>
          <w:szCs w:val="24"/>
        </w:rPr>
        <w:t>。穗层整齐，</w:t>
      </w:r>
      <w:r>
        <w:rPr>
          <w:rFonts w:ascii="Times New Roman" w:hAnsi="Times New Roman" w:eastAsia="仿宋_GB2312"/>
          <w:spacing w:val="-1"/>
          <w:sz w:val="24"/>
          <w:szCs w:val="24"/>
        </w:rPr>
        <w:t>熟相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较</w:t>
      </w:r>
      <w:r>
        <w:rPr>
          <w:rFonts w:ascii="Times New Roman" w:hAnsi="Times New Roman" w:eastAsia="仿宋_GB2312"/>
          <w:spacing w:val="-1"/>
          <w:sz w:val="24"/>
          <w:szCs w:val="24"/>
        </w:rPr>
        <w:t>好。</w:t>
      </w:r>
      <w:r>
        <w:rPr>
          <w:rFonts w:ascii="Times New Roman" w:hAnsi="Times New Roman" w:eastAsia="仿宋_GB2312"/>
          <w:sz w:val="24"/>
          <w:szCs w:val="24"/>
        </w:rPr>
        <w:t>穗纺锤形，长芒、白壳、红粒，籽粒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pacing w:val="-1"/>
          <w:sz w:val="24"/>
          <w:szCs w:val="24"/>
        </w:rPr>
        <w:t>质。区试平均结果：全生育期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200.8</w:t>
      </w:r>
      <w:r>
        <w:rPr>
          <w:rFonts w:ascii="Times New Roman" w:hAnsi="Times New Roman" w:eastAsia="仿宋_GB2312"/>
          <w:spacing w:val="-1"/>
          <w:sz w:val="24"/>
          <w:szCs w:val="24"/>
        </w:rPr>
        <w:t>天，</w:t>
      </w:r>
      <w:r>
        <w:rPr>
          <w:rFonts w:ascii="Times New Roman" w:hAnsi="Times New Roman" w:eastAsia="仿宋_GB2312"/>
          <w:sz w:val="24"/>
          <w:szCs w:val="24"/>
        </w:rPr>
        <w:t>比对照扬麦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早近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天。</w:t>
      </w:r>
      <w:r>
        <w:rPr>
          <w:rFonts w:ascii="Times New Roman" w:hAnsi="Times New Roman" w:eastAsia="仿宋_GB2312"/>
          <w:spacing w:val="-1"/>
          <w:sz w:val="24"/>
          <w:szCs w:val="24"/>
        </w:rPr>
        <w:t>株高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82.6</w:t>
      </w:r>
      <w:r>
        <w:rPr>
          <w:rFonts w:ascii="Times New Roman" w:hAnsi="Times New Roman" w:eastAsia="仿宋_GB2312"/>
          <w:spacing w:val="-1"/>
          <w:sz w:val="24"/>
          <w:szCs w:val="24"/>
        </w:rPr>
        <w:t>厘米，每亩有效穗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31.2</w:t>
      </w:r>
      <w:r>
        <w:rPr>
          <w:rFonts w:ascii="Times New Roman" w:hAnsi="Times New Roman" w:eastAsia="仿宋_GB2312"/>
          <w:spacing w:val="-1"/>
          <w:sz w:val="24"/>
          <w:szCs w:val="24"/>
        </w:rPr>
        <w:t>万，每穗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37.5</w:t>
      </w:r>
      <w:r>
        <w:rPr>
          <w:rFonts w:ascii="Times New Roman" w:hAnsi="Times New Roman" w:eastAsia="仿宋_GB2312"/>
          <w:spacing w:val="-1"/>
          <w:sz w:val="24"/>
          <w:szCs w:val="24"/>
        </w:rPr>
        <w:t>粒，千粒重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45.9</w:t>
      </w:r>
      <w:r>
        <w:rPr>
          <w:rFonts w:ascii="Times New Roman" w:hAnsi="Times New Roman" w:eastAsia="仿宋_GB2312"/>
          <w:spacing w:val="-1"/>
          <w:sz w:val="24"/>
          <w:szCs w:val="24"/>
        </w:rPr>
        <w:t>克。</w:t>
      </w:r>
      <w:r>
        <w:rPr>
          <w:rFonts w:ascii="Times New Roman" w:hAnsi="Times New Roman" w:eastAsia="仿宋_GB2312"/>
          <w:sz w:val="24"/>
          <w:szCs w:val="24"/>
        </w:rPr>
        <w:t>经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江苏省农业科学院植物保护研究所</w:t>
      </w:r>
      <w:r>
        <w:rPr>
          <w:rFonts w:hint="eastAsia" w:ascii="Times New Roman" w:hAnsi="Times New Roman" w:eastAsia="仿宋_GB2312"/>
          <w:sz w:val="24"/>
          <w:szCs w:val="24"/>
        </w:rPr>
        <w:t>接种</w:t>
      </w:r>
      <w:r>
        <w:rPr>
          <w:rFonts w:ascii="Times New Roman" w:hAnsi="Times New Roman" w:eastAsia="仿宋_GB2312"/>
          <w:sz w:val="24"/>
          <w:szCs w:val="24"/>
        </w:rPr>
        <w:t>鉴定：</w:t>
      </w:r>
      <w:r>
        <w:rPr>
          <w:rFonts w:ascii="Times New Roman" w:hAnsi="Times New Roman" w:eastAsia="仿宋_GB2312"/>
          <w:spacing w:val="-1"/>
          <w:sz w:val="24"/>
          <w:szCs w:val="24"/>
        </w:rPr>
        <w:t>中抗赤霉病（严重度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2.55-2.84</w:t>
      </w:r>
      <w:r>
        <w:rPr>
          <w:rFonts w:ascii="Times New Roman" w:hAnsi="Times New Roman" w:eastAsia="仿宋_GB2312"/>
          <w:spacing w:val="-1"/>
          <w:sz w:val="24"/>
          <w:szCs w:val="24"/>
        </w:rPr>
        <w:t>），感纹枯病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，中</w:t>
      </w:r>
      <w:r>
        <w:rPr>
          <w:rFonts w:ascii="Times New Roman" w:hAnsi="Times New Roman" w:eastAsia="仿宋_GB2312"/>
          <w:spacing w:val="-1"/>
          <w:sz w:val="24"/>
          <w:szCs w:val="24"/>
        </w:rPr>
        <w:t>感白粉病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，抗</w:t>
      </w:r>
      <w:r>
        <w:rPr>
          <w:rFonts w:ascii="Times New Roman" w:hAnsi="Times New Roman" w:eastAsia="仿宋_GB2312"/>
          <w:sz w:val="24"/>
          <w:szCs w:val="24"/>
        </w:rPr>
        <w:t>黄花叶病毒病</w:t>
      </w:r>
      <w:r>
        <w:rPr>
          <w:rFonts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与生物技术研究所鉴定：抗穗发芽。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粗蛋白（干基）14.9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29.2% ，吸水量62.3ml/100g，稳定时间11.2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，最大拉伸阻力541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110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68.8</w:t>
      </w:r>
      <w:r>
        <w:rPr>
          <w:rFonts w:hint="eastAsia" w:ascii="Times New Roman" w:hAnsi="Times New Roman" w:eastAsia="仿宋_GB2312"/>
          <w:sz w:val="24"/>
          <w:szCs w:val="24"/>
        </w:rPr>
        <w:t>。2017年检测粗蛋白（干基）14.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29.2%，吸水量64.9ml/100g，稳定时间19.9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，最大拉伸阻力665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拉伸面积</w:t>
      </w:r>
      <w:r>
        <w:rPr>
          <w:rFonts w:hint="eastAsia" w:ascii="Times New Roman" w:hAnsi="Times New Roman" w:eastAsia="仿宋_GB2312"/>
          <w:sz w:val="24"/>
          <w:szCs w:val="24"/>
        </w:rPr>
        <w:t>119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69.0，</w:t>
      </w:r>
      <w:r>
        <w:rPr>
          <w:rFonts w:hint="eastAsia" w:ascii="Times New Roman" w:hAnsi="Times New Roman" w:eastAsia="仿宋_GB2312"/>
          <w:sz w:val="24"/>
          <w:szCs w:val="24"/>
        </w:rPr>
        <w:t>达中强筋小麦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_GB2312"/>
          <w:sz w:val="24"/>
          <w:szCs w:val="24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年度参加江苏省淮南组小麦区域试验，两年平均亩产4</w:t>
      </w:r>
      <w:r>
        <w:rPr>
          <w:rFonts w:hint="eastAsia" w:ascii="Times New Roman" w:hAnsi="Times New Roman" w:eastAsia="仿宋_GB2312"/>
          <w:sz w:val="24"/>
          <w:szCs w:val="24"/>
        </w:rPr>
        <w:t>94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.0</w:t>
      </w:r>
      <w:r>
        <w:rPr>
          <w:rFonts w:ascii="Times New Roman" w:hAnsi="Times New Roman" w:eastAsia="仿宋_GB2312"/>
          <w:sz w:val="24"/>
          <w:szCs w:val="24"/>
        </w:rPr>
        <w:t>公斤，较对照扬麦</w:t>
      </w:r>
      <w:r>
        <w:rPr>
          <w:rFonts w:hint="eastAsia" w:ascii="Times New Roman" w:hAnsi="Times New Roman" w:eastAsia="仿宋_GB2312"/>
          <w:sz w:val="24"/>
          <w:szCs w:val="24"/>
        </w:rPr>
        <w:t>20</w:t>
      </w:r>
      <w:r>
        <w:rPr>
          <w:rFonts w:ascii="Times New Roman" w:hAnsi="Times New Roman" w:eastAsia="仿宋_GB2312"/>
          <w:sz w:val="24"/>
          <w:szCs w:val="24"/>
        </w:rPr>
        <w:t>增产</w:t>
      </w:r>
      <w:r>
        <w:rPr>
          <w:rFonts w:hint="eastAsia" w:ascii="Times New Roman" w:hAnsi="Times New Roman" w:eastAsia="仿宋_GB2312"/>
          <w:sz w:val="24"/>
          <w:szCs w:val="24"/>
        </w:rPr>
        <w:t>6.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</w:t>
      </w:r>
      <w:r>
        <w:rPr>
          <w:rFonts w:hint="eastAsia" w:ascii="Times New Roman" w:hAnsi="Times New Roman" w:eastAsia="仿宋_GB2312"/>
          <w:sz w:val="24"/>
          <w:szCs w:val="24"/>
        </w:rPr>
        <w:t>18</w:t>
      </w:r>
      <w:r>
        <w:rPr>
          <w:rFonts w:ascii="Times New Roman" w:hAnsi="Times New Roman" w:eastAsia="仿宋_GB2312"/>
          <w:sz w:val="24"/>
          <w:szCs w:val="24"/>
        </w:rPr>
        <w:t>年度参加生产试验，平均亩产</w:t>
      </w:r>
      <w:r>
        <w:rPr>
          <w:rFonts w:hint="eastAsia" w:ascii="Times New Roman" w:hAnsi="Times New Roman" w:eastAsia="仿宋_GB2312"/>
          <w:sz w:val="24"/>
          <w:szCs w:val="24"/>
        </w:rPr>
        <w:t>457.4</w:t>
      </w:r>
      <w:r>
        <w:rPr>
          <w:rFonts w:ascii="Times New Roman" w:hAnsi="Times New Roman" w:eastAsia="仿宋_GB2312"/>
          <w:sz w:val="24"/>
          <w:szCs w:val="24"/>
        </w:rPr>
        <w:t>公斤，较对照扬麦20增产</w:t>
      </w:r>
      <w:r>
        <w:rPr>
          <w:rFonts w:hint="eastAsia" w:ascii="Times New Roman" w:hAnsi="Times New Roman" w:eastAsia="仿宋_GB2312"/>
          <w:sz w:val="24"/>
          <w:szCs w:val="24"/>
        </w:rPr>
        <w:t>5.4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pacing w:val="-1"/>
          <w:sz w:val="24"/>
          <w:szCs w:val="24"/>
        </w:rPr>
        <w:t>1、适宜播期1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0</w:t>
      </w:r>
      <w:r>
        <w:rPr>
          <w:rFonts w:ascii="Times New Roman" w:hAnsi="Times New Roman" w:eastAsia="仿宋_GB2312"/>
          <w:spacing w:val="-1"/>
          <w:sz w:val="24"/>
          <w:szCs w:val="24"/>
        </w:rPr>
        <w:t>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25</w:t>
      </w:r>
      <w:r>
        <w:rPr>
          <w:rFonts w:ascii="Times New Roman" w:hAnsi="Times New Roman" w:eastAsia="仿宋_GB2312"/>
          <w:spacing w:val="-1"/>
          <w:sz w:val="24"/>
          <w:szCs w:val="24"/>
        </w:rPr>
        <w:t>日至11月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10</w:t>
      </w:r>
      <w:r>
        <w:rPr>
          <w:rFonts w:ascii="Times New Roman" w:hAnsi="Times New Roman" w:eastAsia="仿宋_GB2312"/>
          <w:spacing w:val="-1"/>
          <w:sz w:val="24"/>
          <w:szCs w:val="24"/>
        </w:rPr>
        <w:t>日。2、</w:t>
      </w:r>
      <w:r>
        <w:rPr>
          <w:rFonts w:ascii="Times New Roman" w:hAnsi="Times New Roman" w:eastAsia="仿宋_GB2312"/>
          <w:spacing w:val="-4"/>
          <w:sz w:val="24"/>
          <w:szCs w:val="24"/>
        </w:rPr>
        <w:t>适期播种</w:t>
      </w:r>
      <w:r>
        <w:rPr>
          <w:rFonts w:ascii="Times New Roman" w:hAnsi="Times New Roman" w:eastAsia="仿宋_GB2312"/>
          <w:sz w:val="24"/>
          <w:szCs w:val="24"/>
        </w:rPr>
        <w:t>每亩基本苗</w:t>
      </w:r>
      <w:r>
        <w:rPr>
          <w:rFonts w:ascii="Times New Roman" w:hAnsi="Times New Roman" w:eastAsia="仿宋_GB2312"/>
          <w:spacing w:val="-1"/>
          <w:sz w:val="24"/>
          <w:szCs w:val="24"/>
        </w:rPr>
        <w:t>1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8</w:t>
      </w:r>
      <w:r>
        <w:rPr>
          <w:rFonts w:ascii="Times New Roman" w:hAnsi="Times New Roman" w:eastAsia="仿宋_GB2312"/>
          <w:spacing w:val="-1"/>
          <w:sz w:val="24"/>
          <w:szCs w:val="24"/>
        </w:rPr>
        <w:t>万左右，中低产田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或迟播应</w:t>
      </w:r>
      <w:r>
        <w:rPr>
          <w:rFonts w:ascii="Times New Roman" w:hAnsi="Times New Roman" w:eastAsia="仿宋_GB2312"/>
          <w:spacing w:val="-1"/>
          <w:sz w:val="24"/>
          <w:szCs w:val="24"/>
        </w:rPr>
        <w:t>适当增加。3、一般亩施纯氮15-18公斤，其中基苗肥占60%、拔节孕穗肥占40％，同时配合施用磷钾肥，后期适当喷施叶面肥。田间沟系配套，防止明涝暗渍。4、冬前及早春及时防除田间杂草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注意防治纹枯病、白粉病、赤霉病和蚜虫等病虫害。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ascii="Times New Roman" w:hAnsi="Times New Roman" w:eastAsia="仿宋_GB2312"/>
          <w:sz w:val="24"/>
          <w:szCs w:val="24"/>
        </w:rPr>
        <w:t>通过审定，适宜在江苏省淮南麦区种植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spacing w:val="-1"/>
          <w:sz w:val="24"/>
          <w:szCs w:val="24"/>
        </w:rPr>
        <w:t>7、淮麦45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</w:t>
      </w:r>
      <w:r>
        <w:rPr>
          <w:rFonts w:hint="eastAsia" w:ascii="Times New Roman" w:hAnsi="Times New Roman" w:eastAsia="仿宋_GB2312"/>
          <w:sz w:val="24"/>
          <w:szCs w:val="24"/>
        </w:rPr>
        <w:t>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淮麦45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江苏徐淮地区淮阴农业科学研究所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江苏徐淮地区淮阴农业科学研究所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淮麦28/淮麦25，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淮麦1403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/>
          <w:sz w:val="24"/>
          <w:szCs w:val="24"/>
        </w:rPr>
        <w:t>属</w:t>
      </w:r>
      <w:r>
        <w:rPr>
          <w:rFonts w:ascii="Times New Roman" w:hAnsi="Times New Roman" w:eastAsia="仿宋_GB2312"/>
          <w:sz w:val="24"/>
          <w:szCs w:val="24"/>
        </w:rPr>
        <w:t>半冬性中熟小麦品种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幼苗半匍匐，叶色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较深</w:t>
      </w:r>
      <w:r>
        <w:rPr>
          <w:rFonts w:ascii="Times New Roman" w:hAnsi="Times New Roman" w:eastAsia="仿宋_GB2312"/>
          <w:sz w:val="24"/>
          <w:szCs w:val="24"/>
        </w:rPr>
        <w:t>。分蘖力较强，抗寒性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。株型较紧凑，穗层整齐，抗倒性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拔节起身较早</w:t>
      </w:r>
      <w:r>
        <w:rPr>
          <w:rFonts w:ascii="Times New Roman" w:hAnsi="Times New Roman" w:eastAsia="仿宋_GB2312"/>
          <w:sz w:val="24"/>
          <w:szCs w:val="24"/>
        </w:rPr>
        <w:t>，熟相较好。穗纺锤形，长芒、白壳、白粒，籽粒</w:t>
      </w:r>
      <w:r>
        <w:rPr>
          <w:rFonts w:hint="eastAsia" w:ascii="Times New Roman" w:hAnsi="Times New Roman" w:eastAsia="仿宋_GB2312"/>
          <w:sz w:val="24"/>
          <w:szCs w:val="24"/>
        </w:rPr>
        <w:t>长</w:t>
      </w:r>
      <w:r>
        <w:rPr>
          <w:rFonts w:ascii="Times New Roman" w:hAnsi="Times New Roman" w:eastAsia="仿宋_GB2312"/>
          <w:sz w:val="24"/>
          <w:szCs w:val="24"/>
        </w:rPr>
        <w:t>圆形，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</w:t>
      </w:r>
      <w:r>
        <w:rPr>
          <w:rFonts w:hint="eastAsia" w:ascii="Times New Roman" w:hAnsi="Times New Roman" w:eastAsia="仿宋_GB2312"/>
          <w:sz w:val="24"/>
          <w:szCs w:val="24"/>
        </w:rPr>
        <w:t>225.7</w:t>
      </w:r>
      <w:r>
        <w:rPr>
          <w:rFonts w:ascii="Times New Roman" w:hAnsi="Times New Roman" w:eastAsia="仿宋_GB2312"/>
          <w:sz w:val="24"/>
          <w:szCs w:val="24"/>
        </w:rPr>
        <w:t>天，成熟期比对照淮麦20</w:t>
      </w:r>
      <w:r>
        <w:rPr>
          <w:rFonts w:hint="eastAsia" w:ascii="Times New Roman" w:hAnsi="Times New Roman" w:eastAsia="仿宋_GB2312"/>
          <w:sz w:val="24"/>
          <w:szCs w:val="24"/>
        </w:rPr>
        <w:t>早0.4</w:t>
      </w:r>
      <w:r>
        <w:rPr>
          <w:rFonts w:ascii="Times New Roman" w:hAnsi="Times New Roman" w:eastAsia="仿宋_GB2312"/>
          <w:sz w:val="24"/>
          <w:szCs w:val="24"/>
        </w:rPr>
        <w:t>天。株高8</w:t>
      </w:r>
      <w:r>
        <w:rPr>
          <w:rFonts w:hint="eastAsia" w:ascii="Times New Roman" w:hAnsi="Times New Roman" w:eastAsia="仿宋_GB2312"/>
          <w:sz w:val="24"/>
          <w:szCs w:val="24"/>
        </w:rPr>
        <w:t>1.8</w:t>
      </w:r>
      <w:r>
        <w:rPr>
          <w:rFonts w:ascii="Times New Roman" w:hAnsi="Times New Roman" w:eastAsia="仿宋_GB2312"/>
          <w:sz w:val="24"/>
          <w:szCs w:val="24"/>
        </w:rPr>
        <w:t>厘米</w:t>
      </w:r>
      <w:r>
        <w:rPr>
          <w:rFonts w:hint="eastAsia" w:ascii="Times New Roman" w:hAnsi="Times New Roman" w:eastAsia="仿宋" w:cs="仿宋"/>
          <w:sz w:val="24"/>
          <w:szCs w:val="24"/>
        </w:rPr>
        <w:t>（生试株高7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" w:cs="仿宋"/>
          <w:sz w:val="24"/>
          <w:szCs w:val="24"/>
        </w:rPr>
        <w:t>.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24"/>
          <w:szCs w:val="24"/>
        </w:rPr>
        <w:t>厘米）</w:t>
      </w:r>
      <w:r>
        <w:rPr>
          <w:rFonts w:ascii="Times New Roman" w:hAnsi="Times New Roman" w:eastAsia="仿宋_GB2312"/>
          <w:sz w:val="24"/>
          <w:szCs w:val="24"/>
        </w:rPr>
        <w:t>，每亩有效穗4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.8万，每穗3</w:t>
      </w:r>
      <w:r>
        <w:rPr>
          <w:rFonts w:hint="eastAsia" w:ascii="Times New Roman" w:hAnsi="Times New Roman" w:eastAsia="仿宋_GB2312"/>
          <w:sz w:val="24"/>
          <w:szCs w:val="24"/>
        </w:rPr>
        <w:t>2.9</w:t>
      </w:r>
      <w:r>
        <w:rPr>
          <w:rFonts w:ascii="Times New Roman" w:hAnsi="Times New Roman" w:eastAsia="仿宋_GB2312"/>
          <w:sz w:val="24"/>
          <w:szCs w:val="24"/>
        </w:rPr>
        <w:t>粒，千粒重</w:t>
      </w:r>
      <w:r>
        <w:rPr>
          <w:rFonts w:hint="eastAsia" w:ascii="Times New Roman" w:hAnsi="Times New Roman" w:eastAsia="仿宋_GB2312"/>
          <w:sz w:val="24"/>
          <w:szCs w:val="24"/>
        </w:rPr>
        <w:t>44.2</w:t>
      </w:r>
      <w:r>
        <w:rPr>
          <w:rFonts w:ascii="Times New Roman" w:hAnsi="Times New Roman" w:eastAsia="仿宋_GB2312"/>
          <w:sz w:val="24"/>
          <w:szCs w:val="24"/>
        </w:rPr>
        <w:t>克。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经江苏省农业科学院植物保护研究所、江苏徐淮地区徐州农业科学研究所鉴定：</w:t>
      </w:r>
      <w:r>
        <w:rPr>
          <w:rFonts w:ascii="Times New Roman" w:hAnsi="Times New Roman" w:eastAsia="仿宋_GB2312"/>
          <w:sz w:val="24"/>
          <w:szCs w:val="24"/>
        </w:rPr>
        <w:t>感赤霉病（严重度</w:t>
      </w:r>
      <w:r>
        <w:rPr>
          <w:rFonts w:hint="eastAsia" w:ascii="Times New Roman" w:hAnsi="Times New Roman" w:eastAsia="仿宋_GB2312"/>
          <w:sz w:val="24"/>
          <w:szCs w:val="24"/>
        </w:rPr>
        <w:t>2.75-4，2017年自然发病鉴定中感</w:t>
      </w:r>
      <w:r>
        <w:rPr>
          <w:rFonts w:ascii="Times New Roman" w:hAnsi="Times New Roman" w:eastAsia="仿宋_GB2312"/>
          <w:sz w:val="24"/>
          <w:szCs w:val="24"/>
        </w:rPr>
        <w:t>），高感白粉病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>纹枯病</w:t>
      </w:r>
      <w:r>
        <w:rPr>
          <w:rFonts w:hint="eastAsia" w:ascii="Times New Roman" w:hAnsi="Times New Roman" w:eastAsia="仿宋_GB2312"/>
          <w:sz w:val="24"/>
          <w:szCs w:val="24"/>
        </w:rPr>
        <w:t>和叶锈病，高抗条锈</w:t>
      </w:r>
      <w:r>
        <w:rPr>
          <w:rFonts w:ascii="Times New Roman" w:hAnsi="Times New Roman" w:eastAsia="仿宋_GB2312"/>
          <w:sz w:val="24"/>
          <w:szCs w:val="24"/>
        </w:rPr>
        <w:t>病。经江苏省农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pacing w:val="-1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pacing w:val="-1"/>
          <w:sz w:val="24"/>
          <w:szCs w:val="24"/>
        </w:rPr>
        <w:t>测定，</w:t>
      </w:r>
      <w:r>
        <w:rPr>
          <w:rFonts w:hint="eastAsia" w:ascii="Times New Roman" w:hAnsi="Times New Roman" w:eastAsia="仿宋" w:cs="仿宋"/>
          <w:spacing w:val="-1"/>
          <w:sz w:val="24"/>
          <w:szCs w:val="24"/>
        </w:rPr>
        <w:t>两年平均结果：</w:t>
      </w:r>
      <w:r>
        <w:rPr>
          <w:rFonts w:hint="eastAsia" w:ascii="Times New Roman" w:hAnsi="Times New Roman" w:eastAsia="仿宋" w:cs="仿宋"/>
          <w:sz w:val="24"/>
          <w:szCs w:val="24"/>
        </w:rPr>
        <w:t>蛋白质（干基）13.8%，湿面筋28.7%，吸水率62.6%，稳定时间10.6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min，</w:t>
      </w:r>
      <w:r>
        <w:rPr>
          <w:rFonts w:hint="eastAsia" w:ascii="Times New Roman" w:hAnsi="Times New Roman" w:eastAsia="仿宋" w:cs="仿宋"/>
          <w:sz w:val="24"/>
          <w:szCs w:val="24"/>
        </w:rPr>
        <w:t>拉伸面积75cm</w:t>
      </w:r>
      <w:r>
        <w:rPr>
          <w:rFonts w:hint="eastAsia" w:ascii="Times New Roman" w:hAnsi="Times New Roman" w:eastAsia="仿宋" w:cs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仿宋"/>
          <w:sz w:val="24"/>
          <w:szCs w:val="24"/>
        </w:rPr>
        <w:t>最大拉伸阻力39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E.U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66.6</w:t>
      </w:r>
      <w:r>
        <w:rPr>
          <w:rFonts w:hint="eastAsia" w:ascii="Times New Roman" w:hAnsi="Times New Roman" w:eastAsia="仿宋" w:cs="仿宋"/>
          <w:sz w:val="24"/>
          <w:szCs w:val="24"/>
        </w:rPr>
        <w:t>。2017年检测粗蛋白（干基）14.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24"/>
          <w:szCs w:val="24"/>
        </w:rPr>
        <w:t>%，湿面筋29.4% ，吸水量62.6ml/100g，稳定时间13.5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" w:cs="仿宋"/>
          <w:sz w:val="24"/>
          <w:szCs w:val="24"/>
        </w:rPr>
        <w:t>，最大拉伸阻力477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E.U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4"/>
          <w:szCs w:val="24"/>
        </w:rPr>
        <w:t>，拉伸面积81cm</w:t>
      </w:r>
      <w:r>
        <w:rPr>
          <w:rFonts w:hint="eastAsia" w:ascii="Times New Roman" w:hAnsi="Times New Roman" w:eastAsia="仿宋" w:cs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" w:cs="仿宋"/>
          <w:sz w:val="24"/>
          <w:szCs w:val="24"/>
        </w:rPr>
        <w:t>，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硬度指数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66.7，</w:t>
      </w:r>
      <w:r>
        <w:rPr>
          <w:rFonts w:hint="eastAsia" w:ascii="Times New Roman" w:hAnsi="Times New Roman" w:eastAsia="仿宋" w:cs="仿宋"/>
          <w:sz w:val="24"/>
          <w:szCs w:val="24"/>
        </w:rPr>
        <w:t>达中强筋小麦</w:t>
      </w:r>
      <w:r>
        <w:rPr>
          <w:rFonts w:hint="eastAsia" w:ascii="Times New Roman" w:hAnsi="Times New Roman" w:eastAsia="仿宋" w:cs="仿宋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" w:cs="仿宋"/>
          <w:sz w:val="24"/>
          <w:szCs w:val="24"/>
        </w:rPr>
        <w:t>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年度参加江苏省淮北组小麦区域试验，</w:t>
      </w:r>
      <w:r>
        <w:rPr>
          <w:rFonts w:hint="eastAsia" w:ascii="Times New Roman" w:hAnsi="Times New Roman" w:eastAsia="仿宋_GB2312"/>
          <w:sz w:val="24"/>
          <w:szCs w:val="24"/>
        </w:rPr>
        <w:t>两年平均亩产597.8kg，比对照淮麦20增产6.7%。2017-2018年度参加生产试验平均亩产523.1公斤，比对照淮麦20增产5.5%。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z w:val="24"/>
          <w:szCs w:val="24"/>
        </w:rPr>
        <w:t>1、适宜播期10月</w:t>
      </w:r>
      <w:r>
        <w:rPr>
          <w:rFonts w:hint="eastAsia" w:ascii="Times New Roman" w:hAnsi="Times New Roman" w:eastAsia="仿宋_GB2312"/>
          <w:sz w:val="24"/>
          <w:szCs w:val="24"/>
        </w:rPr>
        <w:t>10日-25日。</w:t>
      </w:r>
      <w:r>
        <w:rPr>
          <w:rFonts w:ascii="Times New Roman" w:hAnsi="Times New Roman" w:eastAsia="仿宋_GB2312"/>
          <w:sz w:val="24"/>
          <w:szCs w:val="24"/>
        </w:rPr>
        <w:t>2、适期播种每亩基本苗12万-16万，推迟播种或肥力水平偏低应适当增加基本苗。3、一般亩施纯氮18公斤左右，配合施用磷、钾肥。氮肥基苗肥占60%，拔节孕穗肥占40%，抽穗扬花后结合防治病虫害喷施叶面肥。田间沟系配套，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注意防涝抗旱。4、冬前及早春及时防除田间杂草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注意防治纹枯病、赤霉病、白粉病和蚜虫等病虫害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通过审定，适宜在江苏省淮北麦区种植。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jc w:val="center"/>
        <w:textAlignment w:val="auto"/>
        <w:rPr>
          <w:rFonts w:ascii="Times New Roman" w:hAnsi="Times New Roman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8、</w:t>
      </w:r>
      <w:r>
        <w:rPr>
          <w:rFonts w:hint="eastAsia" w:ascii="Times New Roman" w:hAnsi="Times New Roman" w:eastAsia="黑体" w:cs="黑体"/>
          <w:bCs/>
          <w:sz w:val="24"/>
          <w:szCs w:val="24"/>
        </w:rPr>
        <w:t>徐麦818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ascii="Times New Roman" w:hAnsi="Times New Roman" w:eastAsia="仿宋_GB2312"/>
          <w:sz w:val="24"/>
          <w:szCs w:val="24"/>
        </w:rPr>
        <w:t>徐麦818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徐州</w:t>
      </w:r>
      <w:r>
        <w:rPr>
          <w:rFonts w:ascii="Times New Roman" w:hAnsi="Times New Roman" w:eastAsia="仿宋_GB2312"/>
          <w:sz w:val="24"/>
          <w:szCs w:val="24"/>
        </w:rPr>
        <w:t>佳禾农业科技</w:t>
      </w:r>
      <w:r>
        <w:rPr>
          <w:rFonts w:hint="eastAsia" w:ascii="Times New Roman" w:hAnsi="Times New Roman" w:eastAsia="仿宋_GB2312"/>
          <w:sz w:val="24"/>
          <w:szCs w:val="24"/>
        </w:rPr>
        <w:t>有限</w:t>
      </w:r>
      <w:r>
        <w:rPr>
          <w:rFonts w:ascii="Times New Roman" w:hAnsi="Times New Roman" w:eastAsia="仿宋_GB2312"/>
          <w:sz w:val="24"/>
          <w:szCs w:val="2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徐州</w:t>
      </w:r>
      <w:r>
        <w:rPr>
          <w:rFonts w:ascii="Times New Roman" w:hAnsi="Times New Roman" w:eastAsia="仿宋_GB2312"/>
          <w:sz w:val="24"/>
          <w:szCs w:val="24"/>
        </w:rPr>
        <w:t>佳禾</w:t>
      </w:r>
      <w:r>
        <w:rPr>
          <w:rFonts w:hint="eastAsia" w:ascii="Times New Roman" w:hAnsi="Times New Roman" w:eastAsia="仿宋_GB2312"/>
          <w:sz w:val="24"/>
          <w:szCs w:val="24"/>
        </w:rPr>
        <w:t>农业</w:t>
      </w:r>
      <w:r>
        <w:rPr>
          <w:rFonts w:ascii="Times New Roman" w:hAnsi="Times New Roman" w:eastAsia="仿宋_GB2312"/>
          <w:sz w:val="24"/>
          <w:szCs w:val="24"/>
        </w:rPr>
        <w:t xml:space="preserve">科技有限公司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烟农19/济麦22，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徐麦1412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/>
          <w:sz w:val="24"/>
          <w:szCs w:val="24"/>
        </w:rPr>
        <w:t>属</w:t>
      </w:r>
      <w:r>
        <w:rPr>
          <w:rFonts w:ascii="Times New Roman" w:hAnsi="Times New Roman" w:eastAsia="仿宋_GB2312"/>
          <w:sz w:val="24"/>
          <w:szCs w:val="24"/>
        </w:rPr>
        <w:t>半冬性中熟小麦品种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幼苗半匍匐，叶片</w:t>
      </w:r>
      <w:r>
        <w:rPr>
          <w:rFonts w:hint="eastAsia" w:ascii="Times New Roman" w:hAnsi="Times New Roman" w:eastAsia="仿宋_GB2312"/>
          <w:sz w:val="24"/>
          <w:szCs w:val="24"/>
        </w:rPr>
        <w:t>适中</w:t>
      </w:r>
      <w:r>
        <w:rPr>
          <w:rFonts w:ascii="Times New Roman" w:hAnsi="Times New Roman" w:eastAsia="仿宋_GB2312"/>
          <w:sz w:val="24"/>
          <w:szCs w:val="24"/>
        </w:rPr>
        <w:t>，叶色</w:t>
      </w:r>
      <w:r>
        <w:rPr>
          <w:rFonts w:hint="eastAsia" w:ascii="Times New Roman" w:hAnsi="Times New Roman" w:eastAsia="仿宋_GB2312"/>
          <w:sz w:val="24"/>
          <w:szCs w:val="24"/>
        </w:rPr>
        <w:t>浓</w:t>
      </w:r>
      <w:r>
        <w:rPr>
          <w:rFonts w:ascii="Times New Roman" w:hAnsi="Times New Roman" w:eastAsia="仿宋_GB2312"/>
          <w:sz w:val="24"/>
          <w:szCs w:val="24"/>
        </w:rPr>
        <w:t>绿。分蘖力较强，抗寒性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。株型较紧凑，穗层较整齐，抗倒性</w:t>
      </w:r>
      <w:r>
        <w:rPr>
          <w:rFonts w:hint="eastAsia" w:ascii="Times New Roman" w:hAnsi="Times New Roman" w:eastAsia="仿宋_GB2312"/>
          <w:sz w:val="24"/>
          <w:szCs w:val="24"/>
        </w:rPr>
        <w:t>中等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拔节抽穗适中</w:t>
      </w:r>
      <w:r>
        <w:rPr>
          <w:rFonts w:ascii="Times New Roman" w:hAnsi="Times New Roman" w:eastAsia="仿宋_GB2312"/>
          <w:sz w:val="24"/>
          <w:szCs w:val="24"/>
        </w:rPr>
        <w:t>，熟相较好。穗纺锤形，长芒、白壳、白粒，籽粒椭圆形，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质。区试平均结果：全生育期226.2天，成熟期</w:t>
      </w:r>
      <w:r>
        <w:rPr>
          <w:rFonts w:hint="eastAsia" w:ascii="Times New Roman" w:hAnsi="Times New Roman" w:eastAsia="仿宋_GB2312"/>
          <w:sz w:val="24"/>
          <w:szCs w:val="24"/>
        </w:rPr>
        <w:t>与</w:t>
      </w:r>
      <w:r>
        <w:rPr>
          <w:rFonts w:ascii="Times New Roman" w:hAnsi="Times New Roman" w:eastAsia="仿宋_GB2312"/>
          <w:sz w:val="24"/>
          <w:szCs w:val="24"/>
        </w:rPr>
        <w:t>对照淮麦20</w:t>
      </w:r>
      <w:r>
        <w:rPr>
          <w:rFonts w:hint="eastAsia" w:ascii="Times New Roman" w:hAnsi="Times New Roman" w:eastAsia="仿宋_GB2312"/>
          <w:sz w:val="24"/>
          <w:szCs w:val="24"/>
        </w:rPr>
        <w:t>相当</w:t>
      </w:r>
      <w:r>
        <w:rPr>
          <w:rFonts w:ascii="Times New Roman" w:hAnsi="Times New Roman" w:eastAsia="仿宋_GB2312"/>
          <w:sz w:val="24"/>
          <w:szCs w:val="24"/>
        </w:rPr>
        <w:t>。株高84.9厘米</w:t>
      </w:r>
      <w:r>
        <w:rPr>
          <w:rFonts w:hint="eastAsia" w:ascii="Times New Roman" w:hAnsi="Times New Roman" w:eastAsia="仿宋_GB2312"/>
          <w:sz w:val="24"/>
          <w:szCs w:val="24"/>
        </w:rPr>
        <w:t>（生</w:t>
      </w:r>
      <w:r>
        <w:rPr>
          <w:rFonts w:ascii="Times New Roman" w:hAnsi="Times New Roman" w:eastAsia="仿宋_GB2312"/>
          <w:sz w:val="24"/>
          <w:szCs w:val="24"/>
        </w:rPr>
        <w:t>试株高</w:t>
      </w:r>
      <w:r>
        <w:rPr>
          <w:rFonts w:hint="eastAsia" w:ascii="Times New Roman" w:hAnsi="Times New Roman" w:eastAsia="仿宋_GB2312"/>
          <w:sz w:val="24"/>
          <w:szCs w:val="24"/>
        </w:rPr>
        <w:t>78.9厘米），</w:t>
      </w:r>
      <w:r>
        <w:rPr>
          <w:rFonts w:ascii="Times New Roman" w:hAnsi="Times New Roman" w:eastAsia="仿宋_GB2312"/>
          <w:sz w:val="24"/>
          <w:szCs w:val="24"/>
        </w:rPr>
        <w:t>每亩有效穗42.3万，每穗34.6粒，千粒重43.1克。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经江苏省农业科学院植物保护研究所、江苏徐淮地区徐州农业科学研究所鉴定：</w:t>
      </w:r>
      <w:r>
        <w:rPr>
          <w:rFonts w:ascii="Times New Roman" w:hAnsi="Times New Roman" w:eastAsia="仿宋_GB2312"/>
          <w:sz w:val="24"/>
          <w:szCs w:val="24"/>
        </w:rPr>
        <w:t>感赤霉病（严重度2.33-4.0</w:t>
      </w:r>
      <w:r>
        <w:rPr>
          <w:rFonts w:hint="eastAsia" w:ascii="Times New Roman" w:hAnsi="Times New Roman" w:eastAsia="仿宋_GB2312"/>
          <w:sz w:val="24"/>
          <w:szCs w:val="24"/>
        </w:rPr>
        <w:t>，2017年自然发病鉴定中感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z w:val="24"/>
          <w:szCs w:val="24"/>
        </w:rPr>
        <w:t>、叶锈病，感</w:t>
      </w:r>
      <w:r>
        <w:rPr>
          <w:rFonts w:ascii="Times New Roman" w:hAnsi="Times New Roman" w:eastAsia="仿宋_GB2312"/>
          <w:sz w:val="24"/>
          <w:szCs w:val="24"/>
        </w:rPr>
        <w:t>纹枯病，</w:t>
      </w:r>
      <w:r>
        <w:rPr>
          <w:rFonts w:hint="eastAsia" w:ascii="Times New Roman" w:hAnsi="Times New Roman" w:eastAsia="仿宋_GB2312"/>
          <w:sz w:val="24"/>
          <w:szCs w:val="24"/>
        </w:rPr>
        <w:t>抗条锈</w:t>
      </w:r>
      <w:r>
        <w:rPr>
          <w:rFonts w:ascii="Times New Roman" w:hAnsi="Times New Roman" w:eastAsia="仿宋_GB2312"/>
          <w:sz w:val="24"/>
          <w:szCs w:val="24"/>
        </w:rPr>
        <w:t>病。经江苏省农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</w:t>
      </w:r>
      <w:r>
        <w:rPr>
          <w:rFonts w:ascii="Times New Roman" w:hAnsi="Times New Roman" w:eastAsia="仿宋_GB2312"/>
          <w:sz w:val="24"/>
          <w:szCs w:val="24"/>
        </w:rPr>
        <w:t>14.7%，湿面筋30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.0</w:t>
      </w:r>
      <w:r>
        <w:rPr>
          <w:rFonts w:hint="eastAsia" w:ascii="Times New Roman" w:hAnsi="Times New Roman" w:eastAsia="仿宋_GB2312"/>
          <w:sz w:val="24"/>
          <w:szCs w:val="24"/>
        </w:rPr>
        <w:t>%，吸水量</w:t>
      </w:r>
      <w:r>
        <w:rPr>
          <w:rFonts w:ascii="Times New Roman" w:hAnsi="Times New Roman" w:eastAsia="仿宋_GB2312"/>
          <w:sz w:val="24"/>
          <w:szCs w:val="24"/>
        </w:rPr>
        <w:t>60.8</w:t>
      </w:r>
      <w:r>
        <w:rPr>
          <w:rFonts w:hint="eastAsia" w:ascii="Times New Roman" w:hAnsi="Times New Roman" w:eastAsia="仿宋_GB2312"/>
          <w:sz w:val="24"/>
          <w:szCs w:val="24"/>
        </w:rPr>
        <w:t>ml/100g，稳定时间</w:t>
      </w:r>
      <w:r>
        <w:rPr>
          <w:rFonts w:ascii="Times New Roman" w:hAnsi="Times New Roman" w:eastAsia="仿宋_GB2312"/>
          <w:sz w:val="24"/>
          <w:szCs w:val="24"/>
        </w:rPr>
        <w:t>7.5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</w:t>
      </w:r>
      <w:r>
        <w:rPr>
          <w:rFonts w:ascii="Times New Roman" w:hAnsi="Times New Roman" w:eastAsia="仿宋_GB2312"/>
          <w:sz w:val="24"/>
          <w:szCs w:val="24"/>
        </w:rPr>
        <w:t>321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z w:val="24"/>
          <w:szCs w:val="24"/>
        </w:rPr>
        <w:t>，拉</w:t>
      </w:r>
      <w:r>
        <w:rPr>
          <w:rFonts w:ascii="Times New Roman" w:hAnsi="Times New Roman" w:eastAsia="仿宋_GB2312"/>
          <w:sz w:val="24"/>
          <w:szCs w:val="24"/>
        </w:rPr>
        <w:t>伸面积</w:t>
      </w:r>
      <w:r>
        <w:rPr>
          <w:rFonts w:hint="eastAsia" w:ascii="Times New Roman" w:hAnsi="Times New Roman" w:eastAsia="仿宋_GB2312"/>
          <w:sz w:val="24"/>
          <w:szCs w:val="24"/>
        </w:rPr>
        <w:t>61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63.5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2015-2017年度参加江苏省淮北组小麦区域试验，两年平均亩产583.5公斤，较对照淮麦20增产4.1％。2017-2018年度参加生产试验，平均亩产522.</w:t>
      </w:r>
      <w:r>
        <w:rPr>
          <w:rFonts w:hint="eastAsia" w:ascii="Times New Roman" w:hAnsi="Times New Roman" w:eastAsia="仿宋_GB2312"/>
          <w:sz w:val="24"/>
          <w:szCs w:val="24"/>
        </w:rPr>
        <w:t>0</w:t>
      </w:r>
      <w:r>
        <w:rPr>
          <w:rFonts w:ascii="Times New Roman" w:hAnsi="Times New Roman" w:eastAsia="仿宋_GB2312"/>
          <w:sz w:val="24"/>
          <w:szCs w:val="24"/>
        </w:rPr>
        <w:t>公斤，较对照淮麦20增产5.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z w:val="24"/>
          <w:szCs w:val="24"/>
        </w:rPr>
        <w:t>1、适宜播期10月</w:t>
      </w:r>
      <w:r>
        <w:rPr>
          <w:rFonts w:hint="eastAsia" w:ascii="Times New Roman" w:hAnsi="Times New Roman" w:eastAsia="仿宋_GB2312"/>
          <w:sz w:val="24"/>
          <w:szCs w:val="24"/>
        </w:rPr>
        <w:t>10日-25日。</w:t>
      </w:r>
      <w:r>
        <w:rPr>
          <w:rFonts w:ascii="Times New Roman" w:hAnsi="Times New Roman" w:eastAsia="仿宋_GB2312"/>
          <w:sz w:val="24"/>
          <w:szCs w:val="24"/>
        </w:rPr>
        <w:t>2、适期播种每亩基本苗12万-16万，推迟播种或肥力水平偏低应适当增加基本苗。3、一般亩施纯氮18公斤左右，配合施用磷、钾肥。氮肥基苗肥占60%，拔节孕穗肥占40%，抽穗扬花后结合防治病虫害喷施叶面肥。田间沟系配套，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注意防涝抗旱。4、冬前及早春及时防除田间杂草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注意防治纹枯病、赤霉病、白粉病和蚜虫等病虫害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通过审定，适宜在江苏省淮北麦区种植。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jc w:val="center"/>
        <w:textAlignment w:val="auto"/>
        <w:rPr>
          <w:rFonts w:ascii="Times New Roman" w:hAnsi="Times New Roman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黑体" w:cs="黑体"/>
          <w:bCs/>
          <w:sz w:val="24"/>
          <w:szCs w:val="24"/>
        </w:rPr>
        <w:t>、农麦152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hint="eastAsia" w:ascii="Times New Roman" w:hAnsi="Times New Roman" w:eastAsia="仿宋_GB2312"/>
          <w:sz w:val="24"/>
          <w:szCs w:val="24"/>
        </w:rPr>
        <w:t>苏审麦20180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农麦152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江苏神农大丰种业科技有限公司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江苏神农大丰种业科技有限公司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新麦18/莱州817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/>
          <w:sz w:val="24"/>
          <w:szCs w:val="24"/>
        </w:rPr>
        <w:t>属</w:t>
      </w:r>
      <w:r>
        <w:rPr>
          <w:rFonts w:ascii="Times New Roman" w:hAnsi="Times New Roman" w:eastAsia="仿宋_GB2312"/>
          <w:sz w:val="24"/>
          <w:szCs w:val="24"/>
        </w:rPr>
        <w:t>半冬性中熟小麦品种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幼苗匍匐，叶片</w:t>
      </w:r>
      <w:r>
        <w:rPr>
          <w:rFonts w:hint="eastAsia" w:ascii="Times New Roman" w:hAnsi="Times New Roman" w:eastAsia="仿宋_GB2312"/>
          <w:sz w:val="24"/>
          <w:szCs w:val="24"/>
        </w:rPr>
        <w:t>细长</w:t>
      </w:r>
      <w:r>
        <w:rPr>
          <w:rFonts w:ascii="Times New Roman" w:hAnsi="Times New Roman" w:eastAsia="仿宋_GB2312"/>
          <w:sz w:val="24"/>
          <w:szCs w:val="24"/>
        </w:rPr>
        <w:t>，叶色</w:t>
      </w:r>
      <w:r>
        <w:rPr>
          <w:rFonts w:hint="eastAsia" w:ascii="Times New Roman" w:hAnsi="Times New Roman" w:eastAsia="仿宋_GB2312"/>
          <w:sz w:val="24"/>
          <w:szCs w:val="24"/>
        </w:rPr>
        <w:t>淡</w:t>
      </w:r>
      <w:r>
        <w:rPr>
          <w:rFonts w:ascii="Times New Roman" w:hAnsi="Times New Roman" w:eastAsia="仿宋_GB2312"/>
          <w:sz w:val="24"/>
          <w:szCs w:val="24"/>
        </w:rPr>
        <w:t>绿。分蘖力强，抗寒性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较</w:t>
      </w:r>
      <w:r>
        <w:rPr>
          <w:rFonts w:hint="eastAsia" w:ascii="Times New Roman" w:hAnsi="Times New Roman" w:eastAsia="仿宋_GB2312"/>
          <w:sz w:val="24"/>
          <w:szCs w:val="24"/>
        </w:rPr>
        <w:t>好</w:t>
      </w:r>
      <w:r>
        <w:rPr>
          <w:rFonts w:ascii="Times New Roman" w:hAnsi="Times New Roman" w:eastAsia="仿宋_GB2312"/>
          <w:sz w:val="24"/>
          <w:szCs w:val="24"/>
        </w:rPr>
        <w:t>。株型较紧凑，穗层较整齐，抗倒性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拔节抽穗较迟</w:t>
      </w:r>
      <w:r>
        <w:rPr>
          <w:rFonts w:ascii="Times New Roman" w:hAnsi="Times New Roman" w:eastAsia="仿宋_GB2312"/>
          <w:sz w:val="24"/>
          <w:szCs w:val="24"/>
        </w:rPr>
        <w:t>，熟相好。穗纺锤形，长芒、白壳、白粒，籽粒</w:t>
      </w:r>
      <w:r>
        <w:rPr>
          <w:rFonts w:hint="eastAsia" w:ascii="Times New Roman" w:hAnsi="Times New Roman" w:eastAsia="仿宋_GB2312"/>
          <w:sz w:val="24"/>
          <w:szCs w:val="24"/>
        </w:rPr>
        <w:t>卵圆</w:t>
      </w:r>
      <w:r>
        <w:rPr>
          <w:rFonts w:ascii="Times New Roman" w:hAnsi="Times New Roman" w:eastAsia="仿宋_GB2312"/>
          <w:sz w:val="24"/>
          <w:szCs w:val="24"/>
        </w:rPr>
        <w:t>形，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质。区试平均结果：全生育期2</w:t>
      </w:r>
      <w:r>
        <w:rPr>
          <w:rFonts w:hint="eastAsia" w:ascii="Times New Roman" w:hAnsi="Times New Roman" w:eastAsia="仿宋_GB2312"/>
          <w:sz w:val="24"/>
          <w:szCs w:val="24"/>
        </w:rPr>
        <w:t>19.5</w:t>
      </w:r>
      <w:r>
        <w:rPr>
          <w:rFonts w:ascii="Times New Roman" w:hAnsi="Times New Roman" w:eastAsia="仿宋_GB2312"/>
          <w:sz w:val="24"/>
          <w:szCs w:val="24"/>
        </w:rPr>
        <w:t>天，成熟期比对照淮麦20</w:t>
      </w:r>
      <w:r>
        <w:rPr>
          <w:rFonts w:hint="eastAsia" w:ascii="Times New Roman" w:hAnsi="Times New Roman" w:eastAsia="仿宋_GB2312"/>
          <w:sz w:val="24"/>
          <w:szCs w:val="24"/>
        </w:rPr>
        <w:t>早0.4</w:t>
      </w:r>
      <w:r>
        <w:rPr>
          <w:rFonts w:ascii="Times New Roman" w:hAnsi="Times New Roman" w:eastAsia="仿宋_GB2312"/>
          <w:sz w:val="24"/>
          <w:szCs w:val="24"/>
        </w:rPr>
        <w:t>天。株高8</w:t>
      </w:r>
      <w:r>
        <w:rPr>
          <w:rFonts w:hint="eastAsia" w:ascii="Times New Roman" w:hAnsi="Times New Roman" w:eastAsia="仿宋_GB2312"/>
          <w:sz w:val="24"/>
          <w:szCs w:val="24"/>
        </w:rPr>
        <w:t>5.5</w:t>
      </w:r>
      <w:r>
        <w:rPr>
          <w:rFonts w:ascii="Times New Roman" w:hAnsi="Times New Roman" w:eastAsia="仿宋_GB2312"/>
          <w:sz w:val="24"/>
          <w:szCs w:val="24"/>
        </w:rPr>
        <w:t>厘米</w:t>
      </w:r>
      <w:r>
        <w:rPr>
          <w:rFonts w:hint="eastAsia" w:ascii="Times New Roman" w:hAnsi="Times New Roman" w:eastAsia="仿宋" w:cs="仿宋"/>
          <w:sz w:val="24"/>
          <w:szCs w:val="24"/>
        </w:rPr>
        <w:t>（生试株高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81</w:t>
      </w:r>
      <w:r>
        <w:rPr>
          <w:rFonts w:hint="eastAsia" w:ascii="Times New Roman" w:hAnsi="Times New Roman" w:eastAsia="仿宋" w:cs="仿宋"/>
          <w:sz w:val="24"/>
          <w:szCs w:val="24"/>
        </w:rPr>
        <w:t>.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" w:cs="仿宋"/>
          <w:sz w:val="24"/>
          <w:szCs w:val="24"/>
        </w:rPr>
        <w:t>厘米）</w:t>
      </w:r>
      <w:r>
        <w:rPr>
          <w:rFonts w:ascii="Times New Roman" w:hAnsi="Times New Roman" w:eastAsia="仿宋_GB2312"/>
          <w:sz w:val="24"/>
          <w:szCs w:val="24"/>
        </w:rPr>
        <w:t>，每亩有效穗4</w:t>
      </w:r>
      <w:r>
        <w:rPr>
          <w:rFonts w:hint="eastAsia" w:ascii="Times New Roman" w:hAnsi="Times New Roman" w:eastAsia="仿宋_GB2312"/>
          <w:sz w:val="24"/>
          <w:szCs w:val="24"/>
        </w:rPr>
        <w:t>1.0</w:t>
      </w:r>
      <w:r>
        <w:rPr>
          <w:rFonts w:ascii="Times New Roman" w:hAnsi="Times New Roman" w:eastAsia="仿宋_GB2312"/>
          <w:sz w:val="24"/>
          <w:szCs w:val="24"/>
        </w:rPr>
        <w:t>万，每穗3</w:t>
      </w:r>
      <w:r>
        <w:rPr>
          <w:rFonts w:hint="eastAsia" w:ascii="Times New Roman" w:hAnsi="Times New Roman" w:eastAsia="仿宋_GB2312"/>
          <w:sz w:val="24"/>
          <w:szCs w:val="24"/>
        </w:rPr>
        <w:t>5.5</w:t>
      </w:r>
      <w:r>
        <w:rPr>
          <w:rFonts w:ascii="Times New Roman" w:hAnsi="Times New Roman" w:eastAsia="仿宋_GB2312"/>
          <w:sz w:val="24"/>
          <w:szCs w:val="24"/>
        </w:rPr>
        <w:t>粒，千粒重4</w:t>
      </w:r>
      <w:r>
        <w:rPr>
          <w:rFonts w:hint="eastAsia" w:ascii="Times New Roman" w:hAnsi="Times New Roman" w:eastAsia="仿宋_GB2312"/>
          <w:sz w:val="24"/>
          <w:szCs w:val="24"/>
        </w:rPr>
        <w:t>1.0</w:t>
      </w:r>
      <w:r>
        <w:rPr>
          <w:rFonts w:ascii="Times New Roman" w:hAnsi="Times New Roman" w:eastAsia="仿宋_GB2312"/>
          <w:sz w:val="24"/>
          <w:szCs w:val="24"/>
        </w:rPr>
        <w:t>克。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经江苏省农业科学院植物保护研究所、江苏徐淮地区徐州农业科学研究所鉴定：</w:t>
      </w:r>
      <w:r>
        <w:rPr>
          <w:rFonts w:ascii="Times New Roman" w:hAnsi="Times New Roman" w:eastAsia="仿宋_GB2312"/>
          <w:sz w:val="24"/>
          <w:szCs w:val="24"/>
        </w:rPr>
        <w:t>感赤霉病（严重度</w:t>
      </w:r>
      <w:r>
        <w:rPr>
          <w:rFonts w:hint="eastAsia" w:ascii="Times New Roman" w:hAnsi="Times New Roman" w:eastAsia="仿宋_GB2312"/>
          <w:sz w:val="24"/>
          <w:szCs w:val="24"/>
        </w:rPr>
        <w:t>3.9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>3.33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、</w:t>
      </w:r>
      <w:r>
        <w:rPr>
          <w:rFonts w:ascii="Times New Roman" w:hAnsi="Times New Roman" w:eastAsia="仿宋_GB2312"/>
          <w:sz w:val="24"/>
          <w:szCs w:val="24"/>
        </w:rPr>
        <w:t>感纹枯病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z w:val="24"/>
          <w:szCs w:val="24"/>
        </w:rPr>
        <w:t>，中抗条锈</w:t>
      </w:r>
      <w:r>
        <w:rPr>
          <w:rFonts w:ascii="Times New Roman" w:hAnsi="Times New Roman" w:eastAsia="仿宋_GB2312"/>
          <w:sz w:val="24"/>
          <w:szCs w:val="24"/>
        </w:rPr>
        <w:t>病</w:t>
      </w:r>
      <w:r>
        <w:rPr>
          <w:rFonts w:hint="eastAsia" w:ascii="Times New Roman" w:hAnsi="Times New Roman" w:eastAsia="仿宋_GB2312"/>
          <w:sz w:val="24"/>
          <w:szCs w:val="24"/>
        </w:rPr>
        <w:t>，中感叶锈病，高抗</w:t>
      </w:r>
      <w:r>
        <w:rPr>
          <w:rFonts w:ascii="Times New Roman" w:hAnsi="Times New Roman" w:eastAsia="仿宋_GB2312"/>
          <w:sz w:val="24"/>
          <w:szCs w:val="24"/>
        </w:rPr>
        <w:t>黄花叶病毒病。经江苏省农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高感</w:t>
      </w:r>
      <w:r>
        <w:rPr>
          <w:rFonts w:ascii="Times New Roman" w:hAnsi="Times New Roman" w:eastAsia="仿宋_GB2312"/>
          <w:sz w:val="24"/>
          <w:szCs w:val="24"/>
        </w:rPr>
        <w:t>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z w:val="24"/>
          <w:szCs w:val="24"/>
        </w:rPr>
        <w:t>结果</w:t>
      </w:r>
      <w:r>
        <w:rPr>
          <w:rFonts w:ascii="Times New Roman" w:hAnsi="Times New Roman" w:eastAsia="仿宋_GB2312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</w:t>
      </w:r>
      <w:r>
        <w:rPr>
          <w:rFonts w:ascii="Times New Roman" w:hAnsi="Times New Roman" w:eastAsia="仿宋_GB2312"/>
          <w:sz w:val="24"/>
          <w:szCs w:val="24"/>
        </w:rPr>
        <w:t>14.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%，湿面筋3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3%，吸水量59.5ml/100g，稳定时间11.1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，最大拉伸阻力435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E.U.</w:t>
      </w:r>
      <w:r>
        <w:rPr>
          <w:rFonts w:hint="eastAsia" w:ascii="Times New Roman" w:hAnsi="Times New Roman" w:eastAsia="仿宋_GB2312"/>
          <w:sz w:val="24"/>
          <w:szCs w:val="24"/>
        </w:rPr>
        <w:t>，拉</w:t>
      </w:r>
      <w:r>
        <w:rPr>
          <w:rFonts w:ascii="Times New Roman" w:hAnsi="Times New Roman" w:eastAsia="仿宋_GB2312"/>
          <w:sz w:val="24"/>
          <w:szCs w:val="24"/>
        </w:rPr>
        <w:t>伸面积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_GB2312"/>
          <w:sz w:val="24"/>
          <w:szCs w:val="24"/>
        </w:rPr>
        <w:t>cm</w:t>
      </w:r>
      <w:r>
        <w:rPr>
          <w:rFonts w:ascii="Times New Roman" w:hAnsi="Times New Roman" w:eastAsia="仿宋_GB2312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65.4，</w:t>
      </w:r>
      <w:r>
        <w:rPr>
          <w:rFonts w:hint="eastAsia" w:ascii="Times New Roman" w:hAnsi="Times New Roman" w:eastAsia="仿宋_GB2312"/>
          <w:sz w:val="24"/>
          <w:szCs w:val="24"/>
        </w:rPr>
        <w:t>两年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检测指标</w:t>
      </w:r>
      <w:r>
        <w:rPr>
          <w:rFonts w:hint="eastAsia" w:ascii="Times New Roman" w:hAnsi="Times New Roman" w:eastAsia="仿宋_GB2312"/>
          <w:sz w:val="24"/>
          <w:szCs w:val="24"/>
        </w:rPr>
        <w:t>均达中强筋小麦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_GB2312"/>
          <w:sz w:val="24"/>
          <w:szCs w:val="24"/>
        </w:rPr>
        <w:t>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年度参加江苏省淮北组小麦区域试验，两年平均亩产5</w:t>
      </w:r>
      <w:r>
        <w:rPr>
          <w:rFonts w:hint="eastAsia" w:ascii="Times New Roman" w:hAnsi="Times New Roman" w:eastAsia="仿宋_GB2312"/>
          <w:sz w:val="24"/>
          <w:szCs w:val="24"/>
        </w:rPr>
        <w:t>54.1</w:t>
      </w:r>
      <w:r>
        <w:rPr>
          <w:rFonts w:ascii="Times New Roman" w:hAnsi="Times New Roman" w:eastAsia="仿宋_GB2312"/>
          <w:sz w:val="24"/>
          <w:szCs w:val="24"/>
        </w:rPr>
        <w:t>公斤，较对照淮麦20增产</w:t>
      </w:r>
      <w:r>
        <w:rPr>
          <w:rFonts w:hint="eastAsia" w:ascii="Times New Roman" w:hAnsi="Times New Roman" w:eastAsia="仿宋_GB2312"/>
          <w:sz w:val="24"/>
          <w:szCs w:val="24"/>
        </w:rPr>
        <w:t>4.9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年度参加生产试验，平均亩产5</w:t>
      </w:r>
      <w:r>
        <w:rPr>
          <w:rFonts w:hint="eastAsia" w:ascii="Times New Roman" w:hAnsi="Times New Roman" w:eastAsia="仿宋_GB2312"/>
          <w:sz w:val="24"/>
          <w:szCs w:val="24"/>
        </w:rPr>
        <w:t>36.4</w:t>
      </w:r>
      <w:r>
        <w:rPr>
          <w:rFonts w:ascii="Times New Roman" w:hAnsi="Times New Roman" w:eastAsia="仿宋_GB2312"/>
          <w:sz w:val="24"/>
          <w:szCs w:val="24"/>
        </w:rPr>
        <w:t>公斤，较对照淮麦20增产4.</w:t>
      </w:r>
      <w:r>
        <w:rPr>
          <w:rFonts w:hint="eastAsia" w:ascii="Times New Roman" w:hAnsi="Times New Roman" w:eastAsia="仿宋_GB2312"/>
          <w:sz w:val="24"/>
          <w:szCs w:val="24"/>
        </w:rPr>
        <w:t>9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、播种期。适宜播期</w:t>
      </w:r>
      <w:r>
        <w:rPr>
          <w:rFonts w:ascii="Times New Roman" w:hAnsi="Times New Roman" w:eastAsia="仿宋_GB2312"/>
          <w:sz w:val="24"/>
          <w:szCs w:val="24"/>
        </w:rPr>
        <w:t>10月</w:t>
      </w:r>
      <w:r>
        <w:rPr>
          <w:rFonts w:hint="eastAsia" w:ascii="Times New Roman" w:hAnsi="Times New Roman" w:eastAsia="仿宋_GB2312"/>
          <w:sz w:val="24"/>
          <w:szCs w:val="24"/>
        </w:rPr>
        <w:t>10日-25日。</w:t>
      </w: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、种植密度。适期播种每亩基本苗</w:t>
      </w:r>
      <w:r>
        <w:rPr>
          <w:rFonts w:ascii="Times New Roman" w:hAnsi="Times New Roman" w:eastAsia="仿宋_GB2312"/>
          <w:sz w:val="24"/>
          <w:szCs w:val="24"/>
        </w:rPr>
        <w:t>12</w:t>
      </w:r>
      <w:r>
        <w:rPr>
          <w:rFonts w:hint="eastAsia" w:ascii="Times New Roman" w:hAnsi="Times New Roman" w:eastAsia="仿宋_GB2312"/>
          <w:sz w:val="24"/>
          <w:szCs w:val="24"/>
        </w:rPr>
        <w:t>万</w:t>
      </w:r>
      <w:r>
        <w:rPr>
          <w:rFonts w:ascii="Times New Roman" w:hAnsi="Times New Roman" w:eastAsia="仿宋_GB2312"/>
          <w:sz w:val="24"/>
          <w:szCs w:val="24"/>
        </w:rPr>
        <w:t>-16</w:t>
      </w:r>
      <w:r>
        <w:rPr>
          <w:rFonts w:hint="eastAsia" w:ascii="Times New Roman" w:hAnsi="Times New Roman" w:eastAsia="仿宋_GB2312"/>
          <w:sz w:val="24"/>
          <w:szCs w:val="24"/>
        </w:rPr>
        <w:t>万，推迟播种或肥力水平偏低应适当增加基本苗。</w:t>
      </w:r>
      <w:r>
        <w:rPr>
          <w:rFonts w:ascii="Times New Roman" w:hAnsi="Times New Roman" w:eastAsia="仿宋_GB2312"/>
          <w:sz w:val="24"/>
          <w:szCs w:val="24"/>
        </w:rPr>
        <w:t>3</w:t>
      </w:r>
      <w:r>
        <w:rPr>
          <w:rFonts w:hint="eastAsia" w:ascii="Times New Roman" w:hAnsi="Times New Roman" w:eastAsia="仿宋_GB2312"/>
          <w:sz w:val="24"/>
          <w:szCs w:val="24"/>
        </w:rPr>
        <w:t>、肥水管理。一般亩施纯氮</w:t>
      </w:r>
      <w:r>
        <w:rPr>
          <w:rFonts w:ascii="Times New Roman" w:hAnsi="Times New Roman" w:eastAsia="仿宋_GB2312"/>
          <w:sz w:val="24"/>
          <w:szCs w:val="24"/>
        </w:rPr>
        <w:t>18</w:t>
      </w:r>
      <w:r>
        <w:rPr>
          <w:rFonts w:hint="eastAsia" w:ascii="Times New Roman" w:hAnsi="Times New Roman" w:eastAsia="仿宋_GB2312"/>
          <w:sz w:val="24"/>
          <w:szCs w:val="24"/>
        </w:rPr>
        <w:t>公斤左右，配合施用磷、钾肥。氮肥基苗肥占6</w:t>
      </w:r>
      <w:r>
        <w:rPr>
          <w:rFonts w:ascii="Times New Roman" w:hAnsi="Times New Roman" w:eastAsia="仿宋_GB2312"/>
          <w:sz w:val="24"/>
          <w:szCs w:val="24"/>
        </w:rPr>
        <w:t>0%</w:t>
      </w:r>
      <w:r>
        <w:rPr>
          <w:rFonts w:hint="eastAsia" w:ascii="Times New Roman" w:hAnsi="Times New Roman" w:eastAsia="仿宋_GB2312"/>
          <w:sz w:val="24"/>
          <w:szCs w:val="24"/>
        </w:rPr>
        <w:t>，拔节孕穗肥占4</w:t>
      </w:r>
      <w:r>
        <w:rPr>
          <w:rFonts w:ascii="Times New Roman" w:hAnsi="Times New Roman" w:eastAsia="仿宋_GB2312"/>
          <w:sz w:val="24"/>
          <w:szCs w:val="24"/>
        </w:rPr>
        <w:t>0%</w:t>
      </w:r>
      <w:r>
        <w:rPr>
          <w:rFonts w:hint="eastAsia" w:ascii="Times New Roman" w:hAnsi="Times New Roman" w:eastAsia="仿宋_GB2312"/>
          <w:sz w:val="24"/>
          <w:szCs w:val="24"/>
        </w:rPr>
        <w:t>，拔节孕穗肥要适当晚施，以复合肥为主，抽穗扬花后结合防治病虫害喷施叶面肥。田间沟系配套，注意防涝防旱。</w:t>
      </w: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eastAsia" w:ascii="Times New Roman" w:hAnsi="Times New Roman" w:eastAsia="仿宋_GB2312"/>
          <w:sz w:val="24"/>
          <w:szCs w:val="24"/>
        </w:rPr>
        <w:t>、病虫草害防治。冬前及早春及时防除田间杂草，中后期做好赤霉病、纹枯病、白粉病和蚜虫等病虫害的防治工作。</w:t>
      </w:r>
      <w:r>
        <w:rPr>
          <w:rFonts w:ascii="Times New Roman" w:hAnsi="Times New Roman" w:eastAsia="仿宋_GB2312"/>
          <w:sz w:val="24"/>
          <w:szCs w:val="24"/>
        </w:rPr>
        <w:t>5</w:t>
      </w:r>
      <w:r>
        <w:rPr>
          <w:rFonts w:hint="eastAsia" w:ascii="Times New Roman" w:hAnsi="Times New Roman" w:eastAsia="仿宋_GB2312"/>
          <w:sz w:val="24"/>
          <w:szCs w:val="24"/>
        </w:rPr>
        <w:t>、收获。蜡熟末期抓紧收获，确保丰产丰收。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通过审定，适宜在江苏省淮北麦区种植。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hint="eastAsia"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1</w:t>
      </w: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黑体" w:cs="黑体"/>
          <w:bCs/>
          <w:sz w:val="24"/>
          <w:szCs w:val="24"/>
        </w:rPr>
        <w:t>、华麦118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ascii="Times New Roman" w:hAnsi="Times New Roman" w:eastAsia="仿宋_GB2312"/>
          <w:sz w:val="24"/>
          <w:szCs w:val="24"/>
        </w:rPr>
        <w:t>苏审麦</w:t>
      </w:r>
      <w:r>
        <w:rPr>
          <w:rFonts w:hint="eastAsia" w:ascii="Times New Roman" w:hAnsi="Times New Roman" w:eastAsia="仿宋_GB2312"/>
          <w:sz w:val="24"/>
          <w:szCs w:val="24"/>
        </w:rPr>
        <w:t>2018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华麦118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江苏省大华种业集团有限公司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江苏省大华种业集团有限公司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PH85-16/济南17，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华麦DF118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/>
          <w:sz w:val="24"/>
          <w:szCs w:val="24"/>
        </w:rPr>
        <w:t>属</w:t>
      </w:r>
      <w:r>
        <w:rPr>
          <w:rFonts w:ascii="Times New Roman" w:hAnsi="Times New Roman" w:eastAsia="仿宋_GB2312"/>
          <w:sz w:val="24"/>
          <w:szCs w:val="24"/>
        </w:rPr>
        <w:t>半冬性中</w:t>
      </w:r>
      <w:r>
        <w:rPr>
          <w:rFonts w:hint="eastAsia" w:ascii="Times New Roman" w:hAnsi="Times New Roman" w:eastAsia="仿宋_GB2312"/>
          <w:sz w:val="24"/>
          <w:szCs w:val="24"/>
        </w:rPr>
        <w:t>晚</w:t>
      </w:r>
      <w:r>
        <w:rPr>
          <w:rFonts w:ascii="Times New Roman" w:hAnsi="Times New Roman" w:eastAsia="仿宋_GB2312"/>
          <w:sz w:val="24"/>
          <w:szCs w:val="24"/>
        </w:rPr>
        <w:t>熟小麦品种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幼苗半匍匐，叶片</w:t>
      </w:r>
      <w:r>
        <w:rPr>
          <w:rFonts w:hint="eastAsia" w:ascii="Times New Roman" w:hAnsi="Times New Roman" w:eastAsia="仿宋_GB2312"/>
          <w:sz w:val="24"/>
          <w:szCs w:val="24"/>
        </w:rPr>
        <w:t>短宽</w:t>
      </w:r>
      <w:r>
        <w:rPr>
          <w:rFonts w:ascii="Times New Roman" w:hAnsi="Times New Roman" w:eastAsia="仿宋_GB2312"/>
          <w:sz w:val="24"/>
          <w:szCs w:val="24"/>
        </w:rPr>
        <w:t>，叶色</w:t>
      </w:r>
      <w:r>
        <w:rPr>
          <w:rFonts w:hint="eastAsia" w:ascii="Times New Roman" w:hAnsi="Times New Roman" w:eastAsia="仿宋_GB2312"/>
          <w:sz w:val="24"/>
          <w:szCs w:val="24"/>
        </w:rPr>
        <w:t>深</w:t>
      </w:r>
      <w:r>
        <w:rPr>
          <w:rFonts w:ascii="Times New Roman" w:hAnsi="Times New Roman" w:eastAsia="仿宋_GB2312"/>
          <w:sz w:val="24"/>
          <w:szCs w:val="24"/>
        </w:rPr>
        <w:t>。分蘖力较强，抗寒性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。株型较紧凑，穗层</w:t>
      </w:r>
      <w:r>
        <w:rPr>
          <w:rFonts w:hint="eastAsia" w:ascii="Times New Roman" w:hAnsi="Times New Roman" w:eastAsia="仿宋_GB2312"/>
          <w:sz w:val="24"/>
          <w:szCs w:val="24"/>
        </w:rPr>
        <w:t>不</w:t>
      </w:r>
      <w:r>
        <w:rPr>
          <w:rFonts w:ascii="Times New Roman" w:hAnsi="Times New Roman" w:eastAsia="仿宋_GB2312"/>
          <w:sz w:val="24"/>
          <w:szCs w:val="24"/>
        </w:rPr>
        <w:t>整齐，抗倒性</w:t>
      </w:r>
      <w:r>
        <w:rPr>
          <w:rFonts w:hint="eastAsia" w:ascii="Times New Roman" w:hAnsi="Times New Roman" w:eastAsia="仿宋_GB2312"/>
          <w:sz w:val="24"/>
          <w:szCs w:val="24"/>
        </w:rPr>
        <w:t>中等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起身拔节迟</w:t>
      </w:r>
      <w:r>
        <w:rPr>
          <w:rFonts w:ascii="Times New Roman" w:hAnsi="Times New Roman" w:eastAsia="仿宋_GB2312"/>
          <w:sz w:val="24"/>
          <w:szCs w:val="24"/>
        </w:rPr>
        <w:t>，熟相较好。穗纺锤形，</w:t>
      </w:r>
      <w:r>
        <w:rPr>
          <w:rFonts w:hint="eastAsia" w:ascii="Times New Roman" w:hAnsi="Times New Roman" w:eastAsia="仿宋_GB2312"/>
          <w:sz w:val="24"/>
          <w:szCs w:val="24"/>
        </w:rPr>
        <w:t>无</w:t>
      </w:r>
      <w:r>
        <w:rPr>
          <w:rFonts w:ascii="Times New Roman" w:hAnsi="Times New Roman" w:eastAsia="仿宋_GB2312"/>
          <w:sz w:val="24"/>
          <w:szCs w:val="24"/>
        </w:rPr>
        <w:t>芒、白壳、白粒，籽粒椭圆形，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质。区试平均结果：全生育期2</w:t>
      </w:r>
      <w:r>
        <w:rPr>
          <w:rFonts w:hint="eastAsia" w:ascii="Times New Roman" w:hAnsi="Times New Roman" w:eastAsia="仿宋_GB2312"/>
          <w:sz w:val="24"/>
          <w:szCs w:val="24"/>
        </w:rPr>
        <w:t>28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天，成熟期比对照淮麦20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晚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天。株高</w:t>
      </w:r>
      <w:r>
        <w:rPr>
          <w:rFonts w:hint="eastAsia" w:ascii="Times New Roman" w:hAnsi="Times New Roman" w:eastAsia="仿宋_GB2312"/>
          <w:sz w:val="24"/>
          <w:szCs w:val="24"/>
        </w:rPr>
        <w:t>92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厘米</w:t>
      </w:r>
      <w:r>
        <w:rPr>
          <w:rFonts w:hint="eastAsia" w:ascii="Times New Roman" w:hAnsi="Times New Roman" w:eastAsia="仿宋" w:cs="仿宋"/>
          <w:sz w:val="24"/>
          <w:szCs w:val="24"/>
        </w:rPr>
        <w:t>（生试株高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83</w:t>
      </w:r>
      <w:r>
        <w:rPr>
          <w:rFonts w:hint="eastAsia" w:ascii="Times New Roman" w:hAnsi="Times New Roman" w:eastAsia="仿宋" w:cs="仿宋"/>
          <w:sz w:val="24"/>
          <w:szCs w:val="24"/>
        </w:rPr>
        <w:t>.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" w:cs="仿宋"/>
          <w:sz w:val="24"/>
          <w:szCs w:val="24"/>
        </w:rPr>
        <w:t>厘米）</w:t>
      </w:r>
      <w:r>
        <w:rPr>
          <w:rFonts w:ascii="Times New Roman" w:hAnsi="Times New Roman" w:eastAsia="仿宋_GB2312"/>
          <w:sz w:val="24"/>
          <w:szCs w:val="24"/>
        </w:rPr>
        <w:t>，每亩有效穗4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万，每穗3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粒，千粒重4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克。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经江苏省农业科学院植物保护研究所、江苏省徐淮地区徐州农科所鉴定：</w:t>
      </w:r>
      <w:r>
        <w:rPr>
          <w:rFonts w:ascii="Times New Roman" w:hAnsi="Times New Roman" w:eastAsia="仿宋_GB2312"/>
          <w:sz w:val="24"/>
          <w:szCs w:val="24"/>
        </w:rPr>
        <w:t>中感赤霉病（严重度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39</w:t>
      </w:r>
      <w:r>
        <w:rPr>
          <w:rFonts w:ascii="Times New Roman" w:hAnsi="Times New Roman" w:eastAsia="仿宋_GB2312"/>
          <w:sz w:val="24"/>
          <w:szCs w:val="24"/>
        </w:rPr>
        <w:t>），</w:t>
      </w:r>
      <w:r>
        <w:rPr>
          <w:rFonts w:hint="eastAsia" w:ascii="Times New Roman" w:hAnsi="Times New Roman" w:eastAsia="仿宋_GB2312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纹枯病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z w:val="24"/>
          <w:szCs w:val="24"/>
        </w:rPr>
        <w:t>、叶锈病，抗条锈</w:t>
      </w:r>
      <w:r>
        <w:rPr>
          <w:rFonts w:ascii="Times New Roman" w:hAnsi="Times New Roman" w:eastAsia="仿宋_GB2312"/>
          <w:sz w:val="24"/>
          <w:szCs w:val="24"/>
        </w:rPr>
        <w:t>病。经江苏省农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感</w:t>
      </w:r>
      <w:r>
        <w:rPr>
          <w:rFonts w:ascii="Times New Roman" w:hAnsi="Times New Roman" w:eastAsia="仿宋_GB2312"/>
          <w:sz w:val="24"/>
          <w:szCs w:val="24"/>
        </w:rPr>
        <w:t>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pacing w:val="-1"/>
          <w:sz w:val="24"/>
          <w:szCs w:val="24"/>
        </w:rPr>
        <w:t>农业部谷物品质监督检验测试中心测定，两年平均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结果</w:t>
      </w:r>
      <w:r>
        <w:rPr>
          <w:rFonts w:ascii="Times New Roman" w:hAnsi="Times New Roman" w:eastAsia="仿宋_GB2312"/>
          <w:spacing w:val="-1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28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4%，吸水量64.4ml/100g，稳定时间12.6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，最大拉伸阻力48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 E.U.</w:t>
      </w:r>
      <w:r>
        <w:rPr>
          <w:rFonts w:hint="eastAsia" w:ascii="Times New Roman" w:hAnsi="Times New Roman" w:eastAsia="仿宋_GB2312"/>
          <w:sz w:val="24"/>
          <w:szCs w:val="24"/>
        </w:rPr>
        <w:t>，拉</w:t>
      </w:r>
      <w:r>
        <w:rPr>
          <w:rFonts w:ascii="Times New Roman" w:hAnsi="Times New Roman" w:eastAsia="仿宋_GB2312"/>
          <w:sz w:val="24"/>
          <w:szCs w:val="24"/>
        </w:rPr>
        <w:t>伸面积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67.6。2017年检测</w:t>
      </w:r>
      <w:r>
        <w:rPr>
          <w:rFonts w:hint="eastAsia" w:ascii="Times New Roman" w:hAnsi="Times New Roman" w:eastAsia="仿宋_GB2312"/>
          <w:sz w:val="24"/>
          <w:szCs w:val="24"/>
        </w:rPr>
        <w:t>粗蛋白（干基）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  <w:szCs w:val="24"/>
        </w:rPr>
        <w:t>%，湿面筋</w:t>
      </w:r>
      <w:r>
        <w:rPr>
          <w:rFonts w:hint="eastAsia" w:ascii="Times New Roman" w:hAnsi="Times New Roman" w:eastAsia="仿宋_GB2312"/>
          <w:sz w:val="24"/>
          <w:szCs w:val="24"/>
        </w:rPr>
        <w:t>28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/>
          <w:sz w:val="24"/>
          <w:szCs w:val="24"/>
        </w:rPr>
        <w:t>%，吸水量64.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/>
          <w:sz w:val="24"/>
          <w:szCs w:val="24"/>
        </w:rPr>
        <w:t>ml/100g，稳定时间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641 E.U.</w:t>
      </w:r>
      <w:r>
        <w:rPr>
          <w:rFonts w:hint="eastAsia" w:ascii="Times New Roman" w:hAnsi="Times New Roman" w:eastAsia="仿宋_GB2312"/>
          <w:sz w:val="24"/>
          <w:szCs w:val="24"/>
        </w:rPr>
        <w:t>，拉</w:t>
      </w:r>
      <w:r>
        <w:rPr>
          <w:rFonts w:ascii="Times New Roman" w:hAnsi="Times New Roman" w:eastAsia="仿宋_GB2312"/>
          <w:sz w:val="24"/>
          <w:szCs w:val="24"/>
        </w:rPr>
        <w:t>伸面积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110</w:t>
      </w:r>
      <w:r>
        <w:rPr>
          <w:rFonts w:ascii="Times New Roman" w:hAnsi="Times New Roman" w:eastAsia="仿宋"/>
          <w:sz w:val="24"/>
          <w:szCs w:val="24"/>
        </w:rPr>
        <w:t>cm</w:t>
      </w:r>
      <w:r>
        <w:rPr>
          <w:rFonts w:ascii="Times New Roman" w:hAnsi="Times New Roman" w:eastAsia="仿宋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68.5，</w:t>
      </w:r>
      <w:r>
        <w:rPr>
          <w:rFonts w:hint="eastAsia" w:ascii="Times New Roman" w:hAnsi="Times New Roman" w:eastAsia="仿宋_GB2312"/>
          <w:sz w:val="24"/>
          <w:szCs w:val="24"/>
        </w:rPr>
        <w:t>达中强筋小麦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品种</w:t>
      </w:r>
      <w:r>
        <w:rPr>
          <w:rFonts w:hint="eastAsia" w:ascii="Times New Roman" w:hAnsi="Times New Roman" w:eastAsia="仿宋_GB2312"/>
          <w:sz w:val="24"/>
          <w:szCs w:val="24"/>
        </w:rPr>
        <w:t>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年度参加江苏省淮北组小麦区域试验，两年平均亩产</w:t>
      </w:r>
      <w:r>
        <w:rPr>
          <w:rFonts w:hint="eastAsia" w:ascii="Times New Roman" w:hAnsi="Times New Roman" w:eastAsia="仿宋_GB2312"/>
          <w:sz w:val="24"/>
          <w:szCs w:val="24"/>
        </w:rPr>
        <w:t>559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1</w:t>
      </w:r>
      <w:r>
        <w:rPr>
          <w:rFonts w:ascii="Times New Roman" w:hAnsi="Times New Roman" w:eastAsia="仿宋_GB2312"/>
          <w:sz w:val="24"/>
          <w:szCs w:val="24"/>
        </w:rPr>
        <w:t>公斤，较对照淮麦20</w:t>
      </w:r>
      <w:r>
        <w:rPr>
          <w:rFonts w:hint="eastAsia" w:ascii="Times New Roman" w:hAnsi="Times New Roman" w:eastAsia="仿宋_GB2312"/>
          <w:sz w:val="24"/>
          <w:szCs w:val="24"/>
        </w:rPr>
        <w:t>减</w:t>
      </w:r>
      <w:r>
        <w:rPr>
          <w:rFonts w:ascii="Times New Roman" w:hAnsi="Times New Roman" w:eastAsia="仿宋_GB2312"/>
          <w:sz w:val="24"/>
          <w:szCs w:val="24"/>
        </w:rPr>
        <w:t>产</w:t>
      </w:r>
      <w:r>
        <w:rPr>
          <w:rFonts w:hint="eastAsia" w:ascii="Times New Roman" w:hAnsi="Times New Roman" w:eastAsia="仿宋_GB2312"/>
          <w:sz w:val="24"/>
          <w:szCs w:val="24"/>
        </w:rPr>
        <w:t>0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年度参加生产试验，平均亩产5</w:t>
      </w:r>
      <w:r>
        <w:rPr>
          <w:rFonts w:hint="eastAsia" w:ascii="Times New Roman" w:hAnsi="Times New Roman" w:eastAsia="仿宋_GB2312"/>
          <w:sz w:val="24"/>
          <w:szCs w:val="24"/>
        </w:rPr>
        <w:t>33</w:t>
      </w:r>
      <w:r>
        <w:rPr>
          <w:rFonts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公斤，较对照淮麦20增产4.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pacing w:val="-1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z w:val="24"/>
          <w:szCs w:val="24"/>
        </w:rPr>
        <w:t>1、适宜播期10月</w:t>
      </w:r>
      <w:r>
        <w:rPr>
          <w:rFonts w:hint="eastAsia" w:ascii="Times New Roman" w:hAnsi="Times New Roman" w:eastAsia="仿宋_GB2312"/>
          <w:sz w:val="24"/>
          <w:szCs w:val="24"/>
        </w:rPr>
        <w:t>10日-25日。</w:t>
      </w:r>
      <w:r>
        <w:rPr>
          <w:rFonts w:ascii="Times New Roman" w:hAnsi="Times New Roman" w:eastAsia="仿宋_GB2312"/>
          <w:sz w:val="24"/>
          <w:szCs w:val="24"/>
        </w:rPr>
        <w:t>2、适期播种每亩基本苗12万-1</w:t>
      </w: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万，推迟播种或肥力水平偏低应适当增加基本苗。3、一般亩施纯氮1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公斤左右，配合施用磷、钾肥。氮肥基苗肥占60%，拔节孕穗肥占40%，抽穗扬花后结合防治病虫害喷施叶面肥。田间沟系配套，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注意防涝抗旱。4、冬前及早春及时防除田间杂草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  <w:r>
        <w:rPr>
          <w:rFonts w:ascii="Times New Roman" w:hAnsi="Times New Roman" w:eastAsia="仿宋_GB2312"/>
          <w:spacing w:val="-1"/>
          <w:sz w:val="24"/>
          <w:szCs w:val="24"/>
        </w:rPr>
        <w:t>注意防治纹枯病、赤霉病、白粉病和蚜虫等病虫害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通过审定，适宜在江苏省淮北麦区种植。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jc w:val="center"/>
        <w:textAlignment w:val="auto"/>
        <w:rPr>
          <w:rFonts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黑体" w:cs="黑体"/>
          <w:bCs/>
          <w:sz w:val="24"/>
          <w:szCs w:val="24"/>
        </w:rPr>
        <w:t>、农麦158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审定编号：</w:t>
      </w:r>
      <w:r>
        <w:rPr>
          <w:rFonts w:hint="eastAsia" w:ascii="Times New Roman" w:hAnsi="Times New Roman" w:eastAsia="仿宋_GB2312"/>
          <w:sz w:val="24"/>
          <w:szCs w:val="24"/>
        </w:rPr>
        <w:t>苏审麦20180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品种名称：</w:t>
      </w:r>
      <w:r>
        <w:rPr>
          <w:rFonts w:hint="eastAsia" w:ascii="Times New Roman" w:hAnsi="Times New Roman" w:eastAsia="仿宋_GB2312"/>
          <w:sz w:val="24"/>
          <w:szCs w:val="24"/>
        </w:rPr>
        <w:t>农麦158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/>
          <w:sz w:val="24"/>
          <w:szCs w:val="24"/>
        </w:rPr>
        <w:t>江苏神农大丰种业科技有限公司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/>
          <w:sz w:val="24"/>
          <w:szCs w:val="24"/>
        </w:rPr>
        <w:t>江苏神农大丰种业科技有限公司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/>
          <w:sz w:val="24"/>
          <w:szCs w:val="24"/>
        </w:rPr>
        <w:t>新麦18/莱州817，</w:t>
      </w:r>
      <w:r>
        <w:rPr>
          <w:rFonts w:ascii="Times New Roman" w:hAnsi="Times New Roman" w:eastAsia="仿宋_GB2312"/>
          <w:sz w:val="24"/>
          <w:szCs w:val="24"/>
        </w:rPr>
        <w:t>参试名称“</w:t>
      </w:r>
      <w:r>
        <w:rPr>
          <w:rFonts w:hint="eastAsia" w:ascii="Times New Roman" w:hAnsi="Times New Roman" w:eastAsia="仿宋_GB2312"/>
          <w:sz w:val="24"/>
          <w:szCs w:val="24"/>
        </w:rPr>
        <w:t>农丰148</w:t>
      </w:r>
      <w:r>
        <w:rPr>
          <w:rFonts w:ascii="Times New Roman" w:hAnsi="Times New Roman" w:eastAsia="仿宋_GB2312"/>
          <w:sz w:val="24"/>
          <w:szCs w:val="24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/>
          <w:sz w:val="24"/>
          <w:szCs w:val="24"/>
        </w:rPr>
        <w:t>属</w:t>
      </w:r>
      <w:r>
        <w:rPr>
          <w:rFonts w:ascii="Times New Roman" w:hAnsi="Times New Roman" w:eastAsia="仿宋_GB2312"/>
          <w:sz w:val="24"/>
          <w:szCs w:val="24"/>
        </w:rPr>
        <w:t>半冬性中熟小麦品种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r>
        <w:rPr>
          <w:rFonts w:ascii="Times New Roman" w:hAnsi="Times New Roman" w:eastAsia="仿宋_GB2312"/>
          <w:sz w:val="24"/>
          <w:szCs w:val="24"/>
        </w:rPr>
        <w:t>幼苗半匍匐，叶片</w:t>
      </w:r>
      <w:r>
        <w:rPr>
          <w:rFonts w:hint="eastAsia" w:ascii="Times New Roman" w:hAnsi="Times New Roman" w:eastAsia="仿宋_GB2312"/>
          <w:sz w:val="24"/>
          <w:szCs w:val="24"/>
        </w:rPr>
        <w:t>细长</w:t>
      </w:r>
      <w:r>
        <w:rPr>
          <w:rFonts w:ascii="Times New Roman" w:hAnsi="Times New Roman" w:eastAsia="仿宋_GB2312"/>
          <w:sz w:val="24"/>
          <w:szCs w:val="24"/>
        </w:rPr>
        <w:t>，叶色</w:t>
      </w:r>
      <w:r>
        <w:rPr>
          <w:rFonts w:hint="eastAsia" w:ascii="Times New Roman" w:hAnsi="Times New Roman" w:eastAsia="仿宋_GB2312"/>
          <w:sz w:val="24"/>
          <w:szCs w:val="24"/>
        </w:rPr>
        <w:t>淡</w:t>
      </w:r>
      <w:r>
        <w:rPr>
          <w:rFonts w:ascii="Times New Roman" w:hAnsi="Times New Roman" w:eastAsia="仿宋_GB2312"/>
          <w:sz w:val="24"/>
          <w:szCs w:val="24"/>
        </w:rPr>
        <w:t>绿。分蘖力强，抗寒性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较</w:t>
      </w:r>
      <w:r>
        <w:rPr>
          <w:rFonts w:hint="eastAsia" w:ascii="Times New Roman" w:hAnsi="Times New Roman" w:eastAsia="仿宋_GB2312"/>
          <w:sz w:val="24"/>
          <w:szCs w:val="24"/>
        </w:rPr>
        <w:t>好</w:t>
      </w:r>
      <w:r>
        <w:rPr>
          <w:rFonts w:ascii="Times New Roman" w:hAnsi="Times New Roman" w:eastAsia="仿宋_GB2312"/>
          <w:sz w:val="24"/>
          <w:szCs w:val="24"/>
        </w:rPr>
        <w:t>。株型较紧凑，穗层较整齐，抗倒性</w:t>
      </w:r>
      <w:r>
        <w:rPr>
          <w:rFonts w:hint="eastAsia" w:ascii="Times New Roman" w:hAnsi="Times New Roman" w:eastAsia="仿宋_GB2312"/>
          <w:sz w:val="24"/>
          <w:szCs w:val="24"/>
        </w:rPr>
        <w:t>较好</w:t>
      </w:r>
      <w:r>
        <w:rPr>
          <w:rFonts w:ascii="Times New Roman" w:hAnsi="Times New Roman" w:eastAsia="仿宋_GB2312"/>
          <w:sz w:val="24"/>
          <w:szCs w:val="24"/>
        </w:rPr>
        <w:t>。</w:t>
      </w:r>
      <w:r>
        <w:rPr>
          <w:rFonts w:hint="eastAsia" w:ascii="Times New Roman" w:hAnsi="Times New Roman" w:eastAsia="仿宋_GB2312"/>
          <w:sz w:val="24"/>
          <w:szCs w:val="24"/>
        </w:rPr>
        <w:t>拔节抽穗较迟</w:t>
      </w:r>
      <w:r>
        <w:rPr>
          <w:rFonts w:ascii="Times New Roman" w:hAnsi="Times New Roman" w:eastAsia="仿宋_GB2312"/>
          <w:sz w:val="24"/>
          <w:szCs w:val="24"/>
        </w:rPr>
        <w:t>，熟相好。穗纺锤形，长芒、白壳、白粒，籽粒</w:t>
      </w:r>
      <w:r>
        <w:rPr>
          <w:rFonts w:hint="eastAsia" w:ascii="Times New Roman" w:hAnsi="Times New Roman" w:eastAsia="仿宋_GB2312"/>
          <w:sz w:val="24"/>
          <w:szCs w:val="24"/>
        </w:rPr>
        <w:t>卵圆</w:t>
      </w:r>
      <w:r>
        <w:rPr>
          <w:rFonts w:ascii="Times New Roman" w:hAnsi="Times New Roman" w:eastAsia="仿宋_GB2312"/>
          <w:sz w:val="24"/>
          <w:szCs w:val="24"/>
        </w:rPr>
        <w:t>形，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硬</w:t>
      </w:r>
      <w:r>
        <w:rPr>
          <w:rFonts w:ascii="Times New Roman" w:hAnsi="Times New Roman" w:eastAsia="仿宋_GB2312"/>
          <w:sz w:val="24"/>
          <w:szCs w:val="24"/>
        </w:rPr>
        <w:t>质。区试平均结果：全生育期2</w:t>
      </w:r>
      <w:r>
        <w:rPr>
          <w:rFonts w:hint="eastAsia" w:ascii="Times New Roman" w:hAnsi="Times New Roman" w:eastAsia="仿宋_GB2312"/>
          <w:sz w:val="24"/>
          <w:szCs w:val="24"/>
        </w:rPr>
        <w:t>16.8</w:t>
      </w:r>
      <w:r>
        <w:rPr>
          <w:rFonts w:ascii="Times New Roman" w:hAnsi="Times New Roman" w:eastAsia="仿宋_GB2312"/>
          <w:sz w:val="24"/>
          <w:szCs w:val="24"/>
        </w:rPr>
        <w:t>天，成熟期比对照淮麦20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晚</w:t>
      </w:r>
      <w:r>
        <w:rPr>
          <w:rFonts w:hint="eastAsia" w:ascii="Times New Roman" w:hAnsi="Times New Roman" w:eastAsia="仿宋_GB2312"/>
          <w:sz w:val="24"/>
          <w:szCs w:val="24"/>
        </w:rPr>
        <w:t>0.6</w:t>
      </w:r>
      <w:r>
        <w:rPr>
          <w:rFonts w:ascii="Times New Roman" w:hAnsi="Times New Roman" w:eastAsia="仿宋_GB2312"/>
          <w:sz w:val="24"/>
          <w:szCs w:val="24"/>
        </w:rPr>
        <w:t>天。株高8</w:t>
      </w:r>
      <w:r>
        <w:rPr>
          <w:rFonts w:hint="eastAsia" w:ascii="Times New Roman" w:hAnsi="Times New Roman" w:eastAsia="仿宋_GB2312"/>
          <w:sz w:val="24"/>
          <w:szCs w:val="24"/>
        </w:rPr>
        <w:t>6.0</w:t>
      </w:r>
      <w:r>
        <w:rPr>
          <w:rFonts w:ascii="Times New Roman" w:hAnsi="Times New Roman" w:eastAsia="仿宋_GB2312"/>
          <w:sz w:val="24"/>
          <w:szCs w:val="24"/>
        </w:rPr>
        <w:t>厘米</w:t>
      </w:r>
      <w:r>
        <w:rPr>
          <w:rFonts w:hint="eastAsia" w:ascii="Times New Roman" w:hAnsi="Times New Roman" w:eastAsia="仿宋" w:cs="仿宋"/>
          <w:sz w:val="24"/>
          <w:szCs w:val="24"/>
        </w:rPr>
        <w:t>（生试株高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82</w:t>
      </w:r>
      <w:r>
        <w:rPr>
          <w:rFonts w:hint="eastAsia" w:ascii="Times New Roman" w:hAnsi="Times New Roman" w:eastAsia="仿宋" w:cs="仿宋"/>
          <w:sz w:val="24"/>
          <w:szCs w:val="24"/>
        </w:rPr>
        <w:t>.</w:t>
      </w:r>
      <w:r>
        <w:rPr>
          <w:rFonts w:hint="eastAsia" w:ascii="Times New Roman" w:hAnsi="Times New Roman" w:eastAsia="仿宋" w:cs="仿宋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" w:cs="仿宋"/>
          <w:sz w:val="24"/>
          <w:szCs w:val="24"/>
        </w:rPr>
        <w:t>厘米）</w:t>
      </w:r>
      <w:r>
        <w:rPr>
          <w:rFonts w:ascii="Times New Roman" w:hAnsi="Times New Roman" w:eastAsia="仿宋_GB2312"/>
          <w:sz w:val="24"/>
          <w:szCs w:val="24"/>
        </w:rPr>
        <w:t>，每亩有效穗4</w:t>
      </w:r>
      <w:r>
        <w:rPr>
          <w:rFonts w:hint="eastAsia" w:ascii="Times New Roman" w:hAnsi="Times New Roman" w:eastAsia="仿宋_GB2312"/>
          <w:sz w:val="24"/>
          <w:szCs w:val="24"/>
        </w:rPr>
        <w:t>2.7</w:t>
      </w:r>
      <w:r>
        <w:rPr>
          <w:rFonts w:ascii="Times New Roman" w:hAnsi="Times New Roman" w:eastAsia="仿宋_GB2312"/>
          <w:sz w:val="24"/>
          <w:szCs w:val="24"/>
        </w:rPr>
        <w:t>万，每穗3</w:t>
      </w:r>
      <w:r>
        <w:rPr>
          <w:rFonts w:hint="eastAsia" w:ascii="Times New Roman" w:hAnsi="Times New Roman" w:eastAsia="仿宋_GB2312"/>
          <w:sz w:val="24"/>
          <w:szCs w:val="24"/>
        </w:rPr>
        <w:t>4.7</w:t>
      </w:r>
      <w:r>
        <w:rPr>
          <w:rFonts w:ascii="Times New Roman" w:hAnsi="Times New Roman" w:eastAsia="仿宋_GB2312"/>
          <w:sz w:val="24"/>
          <w:szCs w:val="24"/>
        </w:rPr>
        <w:t>粒，千粒重4</w:t>
      </w:r>
      <w:r>
        <w:rPr>
          <w:rFonts w:hint="eastAsia" w:ascii="Times New Roman" w:hAnsi="Times New Roman" w:eastAsia="仿宋_GB2312"/>
          <w:sz w:val="24"/>
          <w:szCs w:val="24"/>
        </w:rPr>
        <w:t>1.1</w:t>
      </w:r>
      <w:r>
        <w:rPr>
          <w:rFonts w:ascii="Times New Roman" w:hAnsi="Times New Roman" w:eastAsia="仿宋_GB2312"/>
          <w:sz w:val="24"/>
          <w:szCs w:val="24"/>
        </w:rPr>
        <w:t>克。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经江苏省农业科学院植物保护研究所、江苏徐淮地区徐州农业科学研究所鉴定：</w:t>
      </w:r>
      <w:r>
        <w:rPr>
          <w:rFonts w:ascii="Times New Roman" w:hAnsi="Times New Roman" w:eastAsia="仿宋_GB2312"/>
          <w:sz w:val="24"/>
          <w:szCs w:val="24"/>
        </w:rPr>
        <w:t>中感赤霉病（严重度2.</w:t>
      </w:r>
      <w:r>
        <w:rPr>
          <w:rFonts w:hint="eastAsia" w:ascii="Times New Roman" w:hAnsi="Times New Roman" w:eastAsia="仿宋_GB2312"/>
          <w:sz w:val="24"/>
          <w:szCs w:val="24"/>
        </w:rPr>
        <w:t>0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>3.45</w:t>
      </w:r>
      <w:r>
        <w:rPr>
          <w:rFonts w:ascii="Times New Roman" w:hAnsi="Times New Roman" w:eastAsia="仿宋_GB2312"/>
          <w:sz w:val="24"/>
          <w:szCs w:val="24"/>
        </w:rPr>
        <w:t>），感纹枯病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高感白粉病</w:t>
      </w:r>
      <w:r>
        <w:rPr>
          <w:rFonts w:hint="eastAsia" w:ascii="Times New Roman" w:hAnsi="Times New Roman" w:eastAsia="仿宋_GB2312"/>
          <w:sz w:val="24"/>
          <w:szCs w:val="24"/>
        </w:rPr>
        <w:t>、条锈</w:t>
      </w:r>
      <w:r>
        <w:rPr>
          <w:rFonts w:ascii="Times New Roman" w:hAnsi="Times New Roman" w:eastAsia="仿宋_GB2312"/>
          <w:sz w:val="24"/>
          <w:szCs w:val="24"/>
        </w:rPr>
        <w:t>病</w:t>
      </w:r>
      <w:r>
        <w:rPr>
          <w:rFonts w:hint="eastAsia" w:ascii="Times New Roman" w:hAnsi="Times New Roman" w:eastAsia="仿宋_GB2312"/>
          <w:sz w:val="24"/>
          <w:szCs w:val="24"/>
        </w:rPr>
        <w:t>和叶锈病</w:t>
      </w:r>
      <w:r>
        <w:rPr>
          <w:rFonts w:ascii="Times New Roman" w:hAnsi="Times New Roman" w:eastAsia="仿宋_GB2312"/>
          <w:sz w:val="24"/>
          <w:szCs w:val="24"/>
        </w:rPr>
        <w:t>。经江苏省农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业</w:t>
      </w:r>
      <w:r>
        <w:rPr>
          <w:rFonts w:ascii="Times New Roman" w:hAnsi="Times New Roman" w:eastAsia="仿宋_GB2312"/>
          <w:sz w:val="24"/>
          <w:szCs w:val="24"/>
        </w:rPr>
        <w:t>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</w:t>
      </w:r>
      <w:r>
        <w:rPr>
          <w:rFonts w:ascii="Times New Roman" w:hAnsi="Times New Roman" w:eastAsia="仿宋_GB2312"/>
          <w:sz w:val="24"/>
          <w:szCs w:val="24"/>
        </w:rPr>
        <w:t>院</w:t>
      </w:r>
      <w:r>
        <w:rPr>
          <w:rFonts w:hint="eastAsia" w:ascii="Times New Roman" w:hAnsi="Times New Roman" w:eastAsia="仿宋_GB2312"/>
          <w:sz w:val="24"/>
          <w:szCs w:val="24"/>
        </w:rPr>
        <w:t>种质资源</w:t>
      </w:r>
      <w:r>
        <w:rPr>
          <w:rFonts w:ascii="Times New Roman" w:hAnsi="Times New Roman" w:eastAsia="仿宋_GB2312"/>
          <w:sz w:val="24"/>
          <w:szCs w:val="24"/>
        </w:rPr>
        <w:t>与生物技术研究所鉴定：</w:t>
      </w:r>
      <w:r>
        <w:rPr>
          <w:rFonts w:hint="eastAsia" w:ascii="Times New Roman" w:hAnsi="Times New Roman" w:eastAsia="仿宋_GB2312"/>
          <w:sz w:val="24"/>
          <w:szCs w:val="24"/>
        </w:rPr>
        <w:t>中抗</w:t>
      </w:r>
      <w:r>
        <w:rPr>
          <w:rFonts w:ascii="Times New Roman" w:hAnsi="Times New Roman" w:eastAsia="仿宋_GB2312"/>
          <w:sz w:val="24"/>
          <w:szCs w:val="24"/>
        </w:rPr>
        <w:t>穗发芽。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经</w:t>
      </w:r>
      <w:r>
        <w:rPr>
          <w:rFonts w:ascii="Times New Roman" w:hAnsi="Times New Roman" w:eastAsia="仿宋_GB2312"/>
          <w:sz w:val="24"/>
          <w:szCs w:val="24"/>
        </w:rPr>
        <w:t>农业部谷物品质监督检验测试中心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（哈尔滨）</w:t>
      </w:r>
      <w:r>
        <w:rPr>
          <w:rFonts w:ascii="Times New Roman" w:hAnsi="Times New Roman" w:eastAsia="仿宋_GB2312"/>
          <w:sz w:val="24"/>
          <w:szCs w:val="24"/>
        </w:rPr>
        <w:t>测定，两年平均</w:t>
      </w:r>
      <w:r>
        <w:rPr>
          <w:rFonts w:hint="eastAsia" w:ascii="Times New Roman" w:hAnsi="Times New Roman" w:eastAsia="仿宋_GB2312"/>
          <w:sz w:val="24"/>
          <w:szCs w:val="24"/>
        </w:rPr>
        <w:t>结果</w:t>
      </w:r>
      <w:r>
        <w:rPr>
          <w:rFonts w:ascii="Times New Roman" w:hAnsi="Times New Roman" w:eastAsia="仿宋_GB2312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粗蛋白（干基）</w:t>
      </w:r>
      <w:r>
        <w:rPr>
          <w:rFonts w:ascii="Times New Roman" w:hAnsi="Times New Roman" w:eastAsia="仿宋_GB2312"/>
          <w:sz w:val="24"/>
          <w:szCs w:val="24"/>
        </w:rPr>
        <w:t>14.</w:t>
      </w: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%，湿面筋30.</w:t>
      </w:r>
      <w:r>
        <w:rPr>
          <w:rFonts w:hint="eastAsia" w:ascii="Times New Roman" w:hAnsi="Times New Roman" w:eastAsia="仿宋_GB2312"/>
          <w:sz w:val="24"/>
          <w:szCs w:val="24"/>
        </w:rPr>
        <w:t>3%，吸水量59.5ml/100g，稳定时间11.6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min</w:t>
      </w:r>
      <w:r>
        <w:rPr>
          <w:rFonts w:hint="eastAsia" w:ascii="Times New Roman" w:hAnsi="Times New Roman" w:eastAsia="仿宋_GB2312"/>
          <w:sz w:val="24"/>
          <w:szCs w:val="24"/>
        </w:rPr>
        <w:t>，最大拉伸阻力3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90E.U.</w:t>
      </w:r>
      <w:r>
        <w:rPr>
          <w:rFonts w:hint="eastAsia" w:ascii="Times New Roman" w:hAnsi="Times New Roman" w:eastAsia="仿宋_GB2312"/>
          <w:sz w:val="24"/>
          <w:szCs w:val="24"/>
        </w:rPr>
        <w:t>，拉</w:t>
      </w:r>
      <w:r>
        <w:rPr>
          <w:rFonts w:ascii="Times New Roman" w:hAnsi="Times New Roman" w:eastAsia="仿宋_GB2312"/>
          <w:sz w:val="24"/>
          <w:szCs w:val="24"/>
        </w:rPr>
        <w:t>伸面积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  <w:szCs w:val="24"/>
        </w:rPr>
        <w:t>cm</w:t>
      </w:r>
      <w:r>
        <w:rPr>
          <w:rFonts w:ascii="Times New Roman" w:hAnsi="Times New Roman" w:eastAsia="仿宋_GB2312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，硬度指数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67.5。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产量表现：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5-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年度参加江苏省淮北迟播组小麦区域试验，</w:t>
      </w:r>
      <w:r>
        <w:rPr>
          <w:rFonts w:hint="eastAsia" w:ascii="Times New Roman" w:hAnsi="Times New Roman" w:eastAsia="仿宋_GB2312"/>
          <w:sz w:val="24"/>
          <w:szCs w:val="24"/>
        </w:rPr>
        <w:t>平均</w:t>
      </w:r>
      <w:r>
        <w:rPr>
          <w:rFonts w:ascii="Times New Roman" w:hAnsi="Times New Roman" w:eastAsia="仿宋_GB2312"/>
          <w:sz w:val="24"/>
          <w:szCs w:val="24"/>
        </w:rPr>
        <w:t>亩产5</w:t>
      </w:r>
      <w:r>
        <w:rPr>
          <w:rFonts w:hint="eastAsia" w:ascii="Times New Roman" w:hAnsi="Times New Roman" w:eastAsia="仿宋_GB2312"/>
          <w:sz w:val="24"/>
          <w:szCs w:val="24"/>
        </w:rPr>
        <w:t>42.4</w:t>
      </w:r>
      <w:r>
        <w:rPr>
          <w:rFonts w:ascii="Times New Roman" w:hAnsi="Times New Roman" w:eastAsia="仿宋_GB2312"/>
          <w:sz w:val="24"/>
          <w:szCs w:val="24"/>
        </w:rPr>
        <w:t>公斤</w:t>
      </w:r>
      <w:r>
        <w:rPr>
          <w:rFonts w:hint="eastAsia" w:ascii="Times New Roman" w:hAnsi="Times New Roman" w:eastAsia="仿宋_GB2312"/>
          <w:sz w:val="24"/>
          <w:szCs w:val="24"/>
        </w:rPr>
        <w:t>，比对照淮麦30增产12.7%。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6-</w:t>
      </w:r>
      <w:r>
        <w:rPr>
          <w:rFonts w:ascii="Times New Roman" w:hAnsi="Times New Roman" w:eastAsia="仿宋_GB2312"/>
          <w:sz w:val="24"/>
          <w:szCs w:val="24"/>
        </w:rPr>
        <w:t>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年度参加江苏省淮北组小麦区域试验，平均亩产5</w:t>
      </w:r>
      <w:r>
        <w:rPr>
          <w:rFonts w:hint="eastAsia" w:ascii="Times New Roman" w:hAnsi="Times New Roman" w:eastAsia="仿宋_GB2312"/>
          <w:sz w:val="24"/>
          <w:szCs w:val="24"/>
        </w:rPr>
        <w:t>72.3</w:t>
      </w:r>
      <w:r>
        <w:rPr>
          <w:rFonts w:ascii="Times New Roman" w:hAnsi="Times New Roman" w:eastAsia="仿宋_GB2312"/>
          <w:sz w:val="24"/>
          <w:szCs w:val="24"/>
        </w:rPr>
        <w:t>公斤，较对照淮麦</w:t>
      </w: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0增产</w:t>
      </w:r>
      <w:r>
        <w:rPr>
          <w:rFonts w:hint="eastAsia" w:ascii="Times New Roman" w:hAnsi="Times New Roman" w:eastAsia="仿宋_GB2312"/>
          <w:sz w:val="24"/>
          <w:szCs w:val="24"/>
        </w:rPr>
        <w:t>4.3</w:t>
      </w:r>
      <w:r>
        <w:rPr>
          <w:rFonts w:ascii="Times New Roman" w:hAnsi="Times New Roman" w:eastAsia="仿宋_GB2312"/>
          <w:sz w:val="24"/>
          <w:szCs w:val="24"/>
        </w:rPr>
        <w:t>％。201</w:t>
      </w:r>
      <w:r>
        <w:rPr>
          <w:rFonts w:hint="eastAsia" w:ascii="Times New Roman" w:hAnsi="Times New Roman" w:eastAsia="仿宋_GB2312"/>
          <w:sz w:val="24"/>
          <w:szCs w:val="24"/>
        </w:rPr>
        <w:t>7</w:t>
      </w:r>
      <w:r>
        <w:rPr>
          <w:rFonts w:ascii="Times New Roman" w:hAnsi="Times New Roman" w:eastAsia="仿宋_GB2312"/>
          <w:sz w:val="24"/>
          <w:szCs w:val="24"/>
        </w:rPr>
        <w:t>-201</w:t>
      </w:r>
      <w:r>
        <w:rPr>
          <w:rFonts w:hint="eastAsia" w:ascii="Times New Roman" w:hAnsi="Times New Roman" w:eastAsia="仿宋_GB2312"/>
          <w:sz w:val="24"/>
          <w:szCs w:val="24"/>
        </w:rPr>
        <w:t>8</w:t>
      </w:r>
      <w:r>
        <w:rPr>
          <w:rFonts w:ascii="Times New Roman" w:hAnsi="Times New Roman" w:eastAsia="仿宋_GB2312"/>
          <w:sz w:val="24"/>
          <w:szCs w:val="24"/>
        </w:rPr>
        <w:t>年度参加生产试验，平均亩产5</w:t>
      </w:r>
      <w:r>
        <w:rPr>
          <w:rFonts w:hint="eastAsia" w:ascii="Times New Roman" w:hAnsi="Times New Roman" w:eastAsia="仿宋_GB2312"/>
          <w:sz w:val="24"/>
          <w:szCs w:val="24"/>
        </w:rPr>
        <w:t>18.5</w:t>
      </w:r>
      <w:r>
        <w:rPr>
          <w:rFonts w:ascii="Times New Roman" w:hAnsi="Times New Roman" w:eastAsia="仿宋_GB2312"/>
          <w:sz w:val="24"/>
          <w:szCs w:val="24"/>
        </w:rPr>
        <w:t>公斤，较对照淮麦20增产4.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ascii="Times New Roman" w:hAnsi="Times New Roman" w:eastAsia="仿宋_GB2312"/>
          <w:sz w:val="24"/>
          <w:szCs w:val="24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栽培技术要点：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、播种期。适宜播期</w:t>
      </w:r>
      <w:r>
        <w:rPr>
          <w:rFonts w:ascii="Times New Roman" w:hAnsi="Times New Roman" w:eastAsia="仿宋_GB2312"/>
          <w:sz w:val="24"/>
          <w:szCs w:val="24"/>
        </w:rPr>
        <w:t>10</w:t>
      </w:r>
      <w:r>
        <w:rPr>
          <w:rFonts w:hint="eastAsia" w:ascii="Times New Roman" w:hAnsi="Times New Roman" w:eastAsia="仿宋_GB2312"/>
          <w:sz w:val="24"/>
          <w:szCs w:val="24"/>
        </w:rPr>
        <w:t>月10日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>31日。</w:t>
      </w:r>
      <w:r>
        <w:rPr>
          <w:rFonts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、种植密度。适期播种每亩基本苗</w:t>
      </w:r>
      <w:r>
        <w:rPr>
          <w:rFonts w:ascii="Times New Roman" w:hAnsi="Times New Roman" w:eastAsia="仿宋_GB2312"/>
          <w:sz w:val="24"/>
          <w:szCs w:val="24"/>
        </w:rPr>
        <w:t>12</w:t>
      </w:r>
      <w:r>
        <w:rPr>
          <w:rFonts w:hint="eastAsia" w:ascii="Times New Roman" w:hAnsi="Times New Roman" w:eastAsia="仿宋_GB2312"/>
          <w:sz w:val="24"/>
          <w:szCs w:val="24"/>
        </w:rPr>
        <w:t>万</w:t>
      </w:r>
      <w:r>
        <w:rPr>
          <w:rFonts w:ascii="Times New Roman" w:hAnsi="Times New Roman" w:eastAsia="仿宋_GB2312"/>
          <w:sz w:val="24"/>
          <w:szCs w:val="24"/>
        </w:rPr>
        <w:t>-16</w:t>
      </w:r>
      <w:r>
        <w:rPr>
          <w:rFonts w:hint="eastAsia" w:ascii="Times New Roman" w:hAnsi="Times New Roman" w:eastAsia="仿宋_GB2312"/>
          <w:sz w:val="24"/>
          <w:szCs w:val="24"/>
        </w:rPr>
        <w:t>万，推迟播种或肥力水平偏低应适当增加基本苗。</w:t>
      </w:r>
      <w:r>
        <w:rPr>
          <w:rFonts w:ascii="Times New Roman" w:hAnsi="Times New Roman" w:eastAsia="仿宋_GB2312"/>
          <w:sz w:val="24"/>
          <w:szCs w:val="24"/>
        </w:rPr>
        <w:t>3</w:t>
      </w:r>
      <w:r>
        <w:rPr>
          <w:rFonts w:hint="eastAsia" w:ascii="Times New Roman" w:hAnsi="Times New Roman" w:eastAsia="仿宋_GB2312"/>
          <w:sz w:val="24"/>
          <w:szCs w:val="24"/>
        </w:rPr>
        <w:t>、肥水管理。一般亩施纯氮</w:t>
      </w:r>
      <w:r>
        <w:rPr>
          <w:rFonts w:ascii="Times New Roman" w:hAnsi="Times New Roman" w:eastAsia="仿宋_GB2312"/>
          <w:sz w:val="24"/>
          <w:szCs w:val="24"/>
        </w:rPr>
        <w:t>18</w:t>
      </w:r>
      <w:r>
        <w:rPr>
          <w:rFonts w:hint="eastAsia" w:ascii="Times New Roman" w:hAnsi="Times New Roman" w:eastAsia="仿宋_GB2312"/>
          <w:sz w:val="24"/>
          <w:szCs w:val="24"/>
        </w:rPr>
        <w:t>公斤左右，配合施用磷、钾肥。氮肥基苗肥占6</w:t>
      </w:r>
      <w:r>
        <w:rPr>
          <w:rFonts w:ascii="Times New Roman" w:hAnsi="Times New Roman" w:eastAsia="仿宋_GB2312"/>
          <w:sz w:val="24"/>
          <w:szCs w:val="24"/>
        </w:rPr>
        <w:t>0%</w:t>
      </w:r>
      <w:r>
        <w:rPr>
          <w:rFonts w:hint="eastAsia" w:ascii="Times New Roman" w:hAnsi="Times New Roman" w:eastAsia="仿宋_GB2312"/>
          <w:sz w:val="24"/>
          <w:szCs w:val="24"/>
        </w:rPr>
        <w:t>，拔节孕穗肥占4</w:t>
      </w:r>
      <w:r>
        <w:rPr>
          <w:rFonts w:ascii="Times New Roman" w:hAnsi="Times New Roman" w:eastAsia="仿宋_GB2312"/>
          <w:sz w:val="24"/>
          <w:szCs w:val="24"/>
        </w:rPr>
        <w:t>0%</w:t>
      </w:r>
      <w:r>
        <w:rPr>
          <w:rFonts w:hint="eastAsia" w:ascii="Times New Roman" w:hAnsi="Times New Roman" w:eastAsia="仿宋_GB2312"/>
          <w:sz w:val="24"/>
          <w:szCs w:val="24"/>
        </w:rPr>
        <w:t>，拔节孕穗肥要适当晚施，以复合肥为主，抽穗扬花后结合防治病虫害喷施叶面肥。田间沟系配套，注意防涝防旱。</w:t>
      </w: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eastAsia" w:ascii="Times New Roman" w:hAnsi="Times New Roman" w:eastAsia="仿宋_GB2312"/>
          <w:sz w:val="24"/>
          <w:szCs w:val="24"/>
        </w:rPr>
        <w:t>、病虫草害防治。冬前及早春及时防除田间杂草，中后期做好赤霉病、纹枯病、白粉病和蚜虫等病虫害的防治工作。</w:t>
      </w:r>
      <w:r>
        <w:rPr>
          <w:rFonts w:ascii="Times New Roman" w:hAnsi="Times New Roman" w:eastAsia="仿宋_GB2312"/>
          <w:sz w:val="24"/>
          <w:szCs w:val="24"/>
        </w:rPr>
        <w:t>5</w:t>
      </w:r>
      <w:r>
        <w:rPr>
          <w:rFonts w:hint="eastAsia" w:ascii="Times New Roman" w:hAnsi="Times New Roman" w:eastAsia="仿宋_GB2312"/>
          <w:sz w:val="24"/>
          <w:szCs w:val="24"/>
        </w:rPr>
        <w:t>、收获。蜡熟末期抓紧收获，确保丰产丰收。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480" w:firstLineChars="200"/>
        <w:textAlignment w:val="auto"/>
        <w:rPr>
          <w:rFonts w:ascii="Times New Roman" w:hAnsi="Times New Roman" w:eastAsia="黑体" w:cs="黑体"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审定意见：</w:t>
      </w:r>
      <w:r>
        <w:rPr>
          <w:rFonts w:hint="eastAsia" w:ascii="Times New Roman" w:hAnsi="Times New Roman" w:eastAsia="仿宋_GB2312"/>
          <w:spacing w:val="-1"/>
          <w:sz w:val="24"/>
          <w:szCs w:val="24"/>
        </w:rPr>
        <w:t>通过审定，适宜在江苏省淮北及沿淮麦区种植。</w:t>
      </w:r>
    </w:p>
    <w:p>
      <w:pPr>
        <w:rPr>
          <w:rFonts w:ascii="Times New Roman" w:hAnsi="Times New Roman"/>
        </w:rPr>
      </w:pPr>
    </w:p>
    <w:sectPr>
      <w:footerReference r:id="rId8" w:type="default"/>
      <w:pgSz w:w="11906" w:h="16838"/>
      <w:pgMar w:top="1814" w:right="1474" w:bottom="1814" w:left="1474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宋体"/>
        <w:lang w:val="en-US" w:eastAsia="zh-CN"/>
      </w:rPr>
    </w:pPr>
    <w:r>
      <w:rPr>
        <w:rFonts w:hint="default" w:cs="Times New Roman"/>
        <w:sz w:val="28"/>
        <w:szCs w:val="28"/>
        <w:lang w:eastAsia="zh-CN"/>
      </w:rPr>
      <w:t>—</w:t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fldChar w:fldCharType="begin"/>
    </w:r>
    <w:r>
      <w:rPr>
        <w:rFonts w:hint="default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cs="Times New Roman"/>
        <w:sz w:val="28"/>
        <w:szCs w:val="28"/>
        <w:lang w:eastAsia="zh-CN"/>
      </w:rPr>
      <w:fldChar w:fldCharType="separate"/>
    </w:r>
    <w:r>
      <w:rPr>
        <w:rFonts w:hint="default" w:cs="Times New Roman"/>
        <w:sz w:val="28"/>
        <w:szCs w:val="28"/>
        <w:lang w:eastAsia="zh-CN"/>
      </w:rPr>
      <w:t>1</w:t>
    </w:r>
    <w:r>
      <w:rPr>
        <w:rFonts w:hint="default" w:cs="Times New Roman"/>
        <w:sz w:val="28"/>
        <w:szCs w:val="28"/>
        <w:lang w:eastAsia="zh-CN"/>
      </w:rPr>
      <w:fldChar w:fldCharType="end"/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default" w:cs="Times New Roman"/>
        <w:sz w:val="28"/>
        <w:szCs w:val="28"/>
        <w:lang w:eastAsia="zh-CN"/>
      </w:rPr>
      <w:t>—</w:t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fldChar w:fldCharType="begin"/>
    </w:r>
    <w:r>
      <w:rPr>
        <w:rFonts w:hint="default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cs="Times New Roman"/>
        <w:sz w:val="28"/>
        <w:szCs w:val="28"/>
        <w:lang w:eastAsia="zh-CN"/>
      </w:rPr>
      <w:fldChar w:fldCharType="separate"/>
    </w:r>
    <w:r>
      <w:rPr>
        <w:rFonts w:hint="default" w:cs="Times New Roman"/>
        <w:sz w:val="28"/>
        <w:szCs w:val="28"/>
        <w:lang w:eastAsia="zh-CN"/>
      </w:rPr>
      <w:t>1</w:t>
    </w:r>
    <w:r>
      <w:rPr>
        <w:rFonts w:hint="default" w:cs="Times New Roman"/>
        <w:sz w:val="28"/>
        <w:szCs w:val="28"/>
        <w:lang w:eastAsia="zh-CN"/>
      </w:rPr>
      <w:fldChar w:fldCharType="end"/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default" w:cs="Times New Roman"/>
        <w:sz w:val="28"/>
        <w:szCs w:val="28"/>
        <w:lang w:eastAsia="zh-CN"/>
      </w:rPr>
      <w:t>—</w:t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fldChar w:fldCharType="begin"/>
    </w:r>
    <w:r>
      <w:rPr>
        <w:rFonts w:hint="default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cs="Times New Roman"/>
        <w:sz w:val="28"/>
        <w:szCs w:val="28"/>
        <w:lang w:eastAsia="zh-CN"/>
      </w:rPr>
      <w:fldChar w:fldCharType="separate"/>
    </w:r>
    <w:r>
      <w:rPr>
        <w:rFonts w:hint="default" w:cs="Times New Roman"/>
        <w:sz w:val="28"/>
        <w:szCs w:val="28"/>
        <w:lang w:eastAsia="zh-CN"/>
      </w:rPr>
      <w:t>1</w:t>
    </w:r>
    <w:r>
      <w:rPr>
        <w:rFonts w:hint="default" w:cs="Times New Roman"/>
        <w:sz w:val="28"/>
        <w:szCs w:val="28"/>
        <w:lang w:eastAsia="zh-CN"/>
      </w:rPr>
      <w:fldChar w:fldCharType="end"/>
    </w:r>
    <w:r>
      <w:rPr>
        <w:rFonts w:hint="default" w:cs="Times New Roman"/>
        <w:sz w:val="28"/>
        <w:szCs w:val="28"/>
        <w:lang w:val="en-US" w:eastAsia="zh-CN"/>
      </w:rPr>
      <w:t xml:space="preserve"> </w:t>
    </w:r>
    <w:r>
      <w:rPr>
        <w:rFonts w:hint="default" w:cs="Times New Roman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OTZiNjYyYjE5MjAzYjVhOWE3OTQ5ODlmYzg0ZjgifQ=="/>
  </w:docVars>
  <w:rsids>
    <w:rsidRoot w:val="3BF151ED"/>
    <w:rsid w:val="000F65B7"/>
    <w:rsid w:val="0021038F"/>
    <w:rsid w:val="00337F1D"/>
    <w:rsid w:val="003850F0"/>
    <w:rsid w:val="00394B41"/>
    <w:rsid w:val="005E11A9"/>
    <w:rsid w:val="00864492"/>
    <w:rsid w:val="0095102D"/>
    <w:rsid w:val="00BD39E5"/>
    <w:rsid w:val="00C02A6D"/>
    <w:rsid w:val="00C05A97"/>
    <w:rsid w:val="00D11A13"/>
    <w:rsid w:val="00E26A69"/>
    <w:rsid w:val="00F1430A"/>
    <w:rsid w:val="00F71CBE"/>
    <w:rsid w:val="01357CB3"/>
    <w:rsid w:val="014D681B"/>
    <w:rsid w:val="02452C53"/>
    <w:rsid w:val="02921190"/>
    <w:rsid w:val="02B13A66"/>
    <w:rsid w:val="03037D84"/>
    <w:rsid w:val="03C13F36"/>
    <w:rsid w:val="04151EDD"/>
    <w:rsid w:val="044A13F9"/>
    <w:rsid w:val="04881BDD"/>
    <w:rsid w:val="049C5111"/>
    <w:rsid w:val="05153869"/>
    <w:rsid w:val="06402F7A"/>
    <w:rsid w:val="07BB4AF5"/>
    <w:rsid w:val="07DD06DB"/>
    <w:rsid w:val="08926087"/>
    <w:rsid w:val="09370A52"/>
    <w:rsid w:val="09636AD2"/>
    <w:rsid w:val="098960D4"/>
    <w:rsid w:val="0A51170B"/>
    <w:rsid w:val="0A87794A"/>
    <w:rsid w:val="0B235C49"/>
    <w:rsid w:val="0C7405D4"/>
    <w:rsid w:val="0C8E6C9E"/>
    <w:rsid w:val="0DD73529"/>
    <w:rsid w:val="0E583E8C"/>
    <w:rsid w:val="0E6224D6"/>
    <w:rsid w:val="0F71690A"/>
    <w:rsid w:val="109A110D"/>
    <w:rsid w:val="11261C6E"/>
    <w:rsid w:val="114628CF"/>
    <w:rsid w:val="1172627E"/>
    <w:rsid w:val="129A5518"/>
    <w:rsid w:val="14F07928"/>
    <w:rsid w:val="163E4479"/>
    <w:rsid w:val="16597F6E"/>
    <w:rsid w:val="16610035"/>
    <w:rsid w:val="167511D0"/>
    <w:rsid w:val="16C700FE"/>
    <w:rsid w:val="18414AB7"/>
    <w:rsid w:val="1856546C"/>
    <w:rsid w:val="19FD5918"/>
    <w:rsid w:val="1A6D6AC7"/>
    <w:rsid w:val="1A77096F"/>
    <w:rsid w:val="1A99661A"/>
    <w:rsid w:val="1B4727E2"/>
    <w:rsid w:val="1BD42B91"/>
    <w:rsid w:val="1BF437EC"/>
    <w:rsid w:val="1C063BE4"/>
    <w:rsid w:val="1C494C20"/>
    <w:rsid w:val="1DE47110"/>
    <w:rsid w:val="1E2A07FF"/>
    <w:rsid w:val="1E380731"/>
    <w:rsid w:val="1F193F19"/>
    <w:rsid w:val="20C72194"/>
    <w:rsid w:val="215C0CEA"/>
    <w:rsid w:val="21CF6530"/>
    <w:rsid w:val="221700E1"/>
    <w:rsid w:val="23DE06D0"/>
    <w:rsid w:val="240862AE"/>
    <w:rsid w:val="2435723F"/>
    <w:rsid w:val="24A075EC"/>
    <w:rsid w:val="24B64DB9"/>
    <w:rsid w:val="24BC6EB2"/>
    <w:rsid w:val="24FC4ED2"/>
    <w:rsid w:val="259F6016"/>
    <w:rsid w:val="25B211BB"/>
    <w:rsid w:val="25CF3468"/>
    <w:rsid w:val="25DE412C"/>
    <w:rsid w:val="26343CF6"/>
    <w:rsid w:val="266470FF"/>
    <w:rsid w:val="269C1F0D"/>
    <w:rsid w:val="26B759F0"/>
    <w:rsid w:val="26C613D5"/>
    <w:rsid w:val="26E47468"/>
    <w:rsid w:val="27B74B47"/>
    <w:rsid w:val="27E80724"/>
    <w:rsid w:val="2825271F"/>
    <w:rsid w:val="29C5642C"/>
    <w:rsid w:val="29E503D9"/>
    <w:rsid w:val="2A0A2DEB"/>
    <w:rsid w:val="2A4635E9"/>
    <w:rsid w:val="2A967FBC"/>
    <w:rsid w:val="2ACA184E"/>
    <w:rsid w:val="2B1D017B"/>
    <w:rsid w:val="2B5B2C48"/>
    <w:rsid w:val="2B95418E"/>
    <w:rsid w:val="2BCF6D28"/>
    <w:rsid w:val="2C2A56AD"/>
    <w:rsid w:val="2C47192D"/>
    <w:rsid w:val="2C4A5DFF"/>
    <w:rsid w:val="2CC7112D"/>
    <w:rsid w:val="2CEA3D45"/>
    <w:rsid w:val="2D1070FA"/>
    <w:rsid w:val="2D6720FE"/>
    <w:rsid w:val="2EC10A3A"/>
    <w:rsid w:val="2EF97284"/>
    <w:rsid w:val="2F2120A7"/>
    <w:rsid w:val="2F7814E3"/>
    <w:rsid w:val="2F7F494E"/>
    <w:rsid w:val="2F8E41F5"/>
    <w:rsid w:val="304A65E6"/>
    <w:rsid w:val="31973AD6"/>
    <w:rsid w:val="319B3572"/>
    <w:rsid w:val="31A408D2"/>
    <w:rsid w:val="31BB45BC"/>
    <w:rsid w:val="329C4BCF"/>
    <w:rsid w:val="32C32AB5"/>
    <w:rsid w:val="33174269"/>
    <w:rsid w:val="345D6870"/>
    <w:rsid w:val="34C20699"/>
    <w:rsid w:val="34C87E4D"/>
    <w:rsid w:val="34F83DB6"/>
    <w:rsid w:val="35603E44"/>
    <w:rsid w:val="356F6271"/>
    <w:rsid w:val="36F66E44"/>
    <w:rsid w:val="383F7F3D"/>
    <w:rsid w:val="386C58A7"/>
    <w:rsid w:val="38CE404C"/>
    <w:rsid w:val="38DC4343"/>
    <w:rsid w:val="39360126"/>
    <w:rsid w:val="39661CAB"/>
    <w:rsid w:val="39BF614A"/>
    <w:rsid w:val="39D41F2D"/>
    <w:rsid w:val="39E60559"/>
    <w:rsid w:val="3B136D64"/>
    <w:rsid w:val="3BB62EB0"/>
    <w:rsid w:val="3BD80A56"/>
    <w:rsid w:val="3BF151ED"/>
    <w:rsid w:val="3CC90B08"/>
    <w:rsid w:val="3CEE228B"/>
    <w:rsid w:val="3D092764"/>
    <w:rsid w:val="3D175EBD"/>
    <w:rsid w:val="3D334DE6"/>
    <w:rsid w:val="3D3D04F5"/>
    <w:rsid w:val="3E3C792D"/>
    <w:rsid w:val="3E5F63B8"/>
    <w:rsid w:val="3F066319"/>
    <w:rsid w:val="3F5704AA"/>
    <w:rsid w:val="3F615801"/>
    <w:rsid w:val="41D52F1C"/>
    <w:rsid w:val="41F23379"/>
    <w:rsid w:val="43867586"/>
    <w:rsid w:val="442C04F0"/>
    <w:rsid w:val="44334D0A"/>
    <w:rsid w:val="44716F20"/>
    <w:rsid w:val="448964E5"/>
    <w:rsid w:val="44B674C9"/>
    <w:rsid w:val="44FA7DA8"/>
    <w:rsid w:val="45170736"/>
    <w:rsid w:val="464C66F2"/>
    <w:rsid w:val="46CC09DD"/>
    <w:rsid w:val="46DF5C90"/>
    <w:rsid w:val="46EC6B31"/>
    <w:rsid w:val="47133924"/>
    <w:rsid w:val="481971BC"/>
    <w:rsid w:val="48AD566B"/>
    <w:rsid w:val="48CE00BA"/>
    <w:rsid w:val="48DA439B"/>
    <w:rsid w:val="49B2661D"/>
    <w:rsid w:val="49E934B3"/>
    <w:rsid w:val="4A612126"/>
    <w:rsid w:val="4B58554A"/>
    <w:rsid w:val="4C512A9E"/>
    <w:rsid w:val="4C645612"/>
    <w:rsid w:val="4D405FE8"/>
    <w:rsid w:val="4D825148"/>
    <w:rsid w:val="4D9E7B35"/>
    <w:rsid w:val="4E956DD7"/>
    <w:rsid w:val="4E9E08C3"/>
    <w:rsid w:val="4E9E6311"/>
    <w:rsid w:val="4ED04C2B"/>
    <w:rsid w:val="4EE364A3"/>
    <w:rsid w:val="4EE36FE9"/>
    <w:rsid w:val="4FC456B2"/>
    <w:rsid w:val="50CB19C1"/>
    <w:rsid w:val="512969D8"/>
    <w:rsid w:val="52F869D6"/>
    <w:rsid w:val="52FE1E96"/>
    <w:rsid w:val="548C727A"/>
    <w:rsid w:val="55A63706"/>
    <w:rsid w:val="567F6833"/>
    <w:rsid w:val="572E2A17"/>
    <w:rsid w:val="573C5050"/>
    <w:rsid w:val="57903932"/>
    <w:rsid w:val="57B22D52"/>
    <w:rsid w:val="57C565BC"/>
    <w:rsid w:val="58B53B02"/>
    <w:rsid w:val="59625114"/>
    <w:rsid w:val="59A04A73"/>
    <w:rsid w:val="59D9547B"/>
    <w:rsid w:val="5AE36A70"/>
    <w:rsid w:val="5C160D66"/>
    <w:rsid w:val="5CDF453B"/>
    <w:rsid w:val="5CFF4987"/>
    <w:rsid w:val="5D6E7445"/>
    <w:rsid w:val="5E476290"/>
    <w:rsid w:val="5EE573A1"/>
    <w:rsid w:val="5F322EBC"/>
    <w:rsid w:val="5F5C1B50"/>
    <w:rsid w:val="5F773401"/>
    <w:rsid w:val="5F81732F"/>
    <w:rsid w:val="604246B7"/>
    <w:rsid w:val="612F1A94"/>
    <w:rsid w:val="61477FEF"/>
    <w:rsid w:val="61A2772C"/>
    <w:rsid w:val="6202633D"/>
    <w:rsid w:val="62715EB0"/>
    <w:rsid w:val="62C16E49"/>
    <w:rsid w:val="633D5AF8"/>
    <w:rsid w:val="63B65C4B"/>
    <w:rsid w:val="64563656"/>
    <w:rsid w:val="65B57C5A"/>
    <w:rsid w:val="65B76F5C"/>
    <w:rsid w:val="65FB1D8F"/>
    <w:rsid w:val="66F82791"/>
    <w:rsid w:val="67222CC6"/>
    <w:rsid w:val="67506175"/>
    <w:rsid w:val="676A4FAC"/>
    <w:rsid w:val="67F53266"/>
    <w:rsid w:val="69410D92"/>
    <w:rsid w:val="695E575F"/>
    <w:rsid w:val="69C03D59"/>
    <w:rsid w:val="69E3306B"/>
    <w:rsid w:val="6A264DAA"/>
    <w:rsid w:val="6A823942"/>
    <w:rsid w:val="6BA85A58"/>
    <w:rsid w:val="6BDD5931"/>
    <w:rsid w:val="6CFC68ED"/>
    <w:rsid w:val="6D23044A"/>
    <w:rsid w:val="6D245AC2"/>
    <w:rsid w:val="6D535020"/>
    <w:rsid w:val="6D562548"/>
    <w:rsid w:val="6E4E3C77"/>
    <w:rsid w:val="6E7B795A"/>
    <w:rsid w:val="6F086BF5"/>
    <w:rsid w:val="6F496160"/>
    <w:rsid w:val="6F8E5754"/>
    <w:rsid w:val="6FE800F6"/>
    <w:rsid w:val="6FFF054D"/>
    <w:rsid w:val="707A323D"/>
    <w:rsid w:val="711436AB"/>
    <w:rsid w:val="71314A38"/>
    <w:rsid w:val="71725056"/>
    <w:rsid w:val="71A15466"/>
    <w:rsid w:val="723D43D8"/>
    <w:rsid w:val="724A4F75"/>
    <w:rsid w:val="727B3478"/>
    <w:rsid w:val="737D5203"/>
    <w:rsid w:val="73E30A11"/>
    <w:rsid w:val="744D5C2E"/>
    <w:rsid w:val="76246469"/>
    <w:rsid w:val="766E1B80"/>
    <w:rsid w:val="76A81DF1"/>
    <w:rsid w:val="76EB5D0B"/>
    <w:rsid w:val="778F1ED2"/>
    <w:rsid w:val="78121386"/>
    <w:rsid w:val="784572BF"/>
    <w:rsid w:val="786B49CB"/>
    <w:rsid w:val="79F43F23"/>
    <w:rsid w:val="7ACB5C94"/>
    <w:rsid w:val="7B423CFF"/>
    <w:rsid w:val="7B6C06F6"/>
    <w:rsid w:val="7B8B00BA"/>
    <w:rsid w:val="7C3034CC"/>
    <w:rsid w:val="7D710542"/>
    <w:rsid w:val="7E3C0D11"/>
    <w:rsid w:val="7E4E1F93"/>
    <w:rsid w:val="7F5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7960</Words>
  <Characters>9596</Characters>
  <Lines>70</Lines>
  <Paragraphs>19</Paragraphs>
  <TotalTime>14</TotalTime>
  <ScaleCrop>false</ScaleCrop>
  <LinksUpToDate>false</LinksUpToDate>
  <CharactersWithSpaces>9852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2018-10-09T06:29:00Z</dcterms:created>
  <dc:creator>风儿</dc:creator>
  <cp:lastModifiedBy>Administrator</cp:lastModifiedBy>
  <cp:lastPrinted>2019-01-04T08:54:00Z</cp:lastPrinted>
  <dcterms:modified xsi:type="dcterms:W3CDTF">2022-06-14T08:23:01Z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B5E221FFE17543658817789478E29C27</vt:lpwstr>
  </property>
</Properties>
</file>